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B20" w:rsidRPr="006936F9" w:rsidRDefault="00F57B20">
      <w:pPr>
        <w:pStyle w:val="Heading1"/>
        <w:rPr>
          <w:rFonts w:asciiTheme="minorHAnsi" w:hAnsiTheme="minorHAnsi" w:cstheme="minorHAnsi"/>
          <w:b/>
          <w:sz w:val="22"/>
          <w:szCs w:val="22"/>
        </w:rPr>
      </w:pPr>
      <w:r w:rsidRPr="006936F9">
        <w:rPr>
          <w:rFonts w:asciiTheme="minorHAnsi" w:hAnsiTheme="minorHAnsi" w:cstheme="minorHAnsi"/>
          <w:b/>
          <w:sz w:val="22"/>
          <w:szCs w:val="22"/>
        </w:rPr>
        <w:t>DECLARATION</w:t>
      </w:r>
    </w:p>
    <w:p w:rsidR="004F67C7" w:rsidRPr="006936F9" w:rsidRDefault="004F67C7" w:rsidP="002A2F2D">
      <w:pPr>
        <w:rPr>
          <w:rFonts w:asciiTheme="minorHAnsi" w:hAnsiTheme="minorHAnsi" w:cstheme="minorHAnsi"/>
          <w:sz w:val="22"/>
          <w:szCs w:val="22"/>
        </w:rPr>
      </w:pPr>
    </w:p>
    <w:p w:rsidR="000C0DA2" w:rsidRPr="006936F9" w:rsidRDefault="00F57B20">
      <w:pPr>
        <w:pStyle w:val="Heading1"/>
        <w:rPr>
          <w:rFonts w:asciiTheme="minorHAnsi" w:hAnsiTheme="minorHAnsi" w:cstheme="minorHAnsi"/>
          <w:b/>
          <w:sz w:val="22"/>
          <w:szCs w:val="22"/>
        </w:rPr>
      </w:pPr>
      <w:r w:rsidRPr="006936F9">
        <w:rPr>
          <w:rFonts w:asciiTheme="minorHAnsi" w:hAnsiTheme="minorHAnsi" w:cstheme="minorHAnsi"/>
          <w:b/>
          <w:sz w:val="22"/>
          <w:szCs w:val="22"/>
        </w:rPr>
        <w:t xml:space="preserve">Under </w:t>
      </w:r>
      <w:r w:rsidR="0089131A" w:rsidRPr="006936F9">
        <w:rPr>
          <w:rFonts w:asciiTheme="minorHAnsi" w:hAnsiTheme="minorHAnsi" w:cstheme="minorHAnsi"/>
          <w:b/>
          <w:sz w:val="22"/>
          <w:szCs w:val="22"/>
        </w:rPr>
        <w:t xml:space="preserve">Rule </w:t>
      </w:r>
      <w:r w:rsidRPr="006936F9">
        <w:rPr>
          <w:rFonts w:asciiTheme="minorHAnsi" w:hAnsiTheme="minorHAnsi" w:cstheme="minorHAnsi"/>
          <w:b/>
          <w:sz w:val="22"/>
          <w:szCs w:val="22"/>
        </w:rPr>
        <w:t>37BA</w:t>
      </w:r>
      <w:r w:rsidR="0089131A" w:rsidRPr="006936F9">
        <w:rPr>
          <w:rFonts w:asciiTheme="minorHAnsi" w:hAnsiTheme="minorHAnsi" w:cstheme="minorHAnsi"/>
          <w:b/>
          <w:sz w:val="22"/>
          <w:szCs w:val="22"/>
        </w:rPr>
        <w:t>(2) of the Income-tax Rules, 1962</w:t>
      </w:r>
    </w:p>
    <w:p w:rsidR="00FD43C3" w:rsidRPr="006936F9" w:rsidRDefault="00FD43C3" w:rsidP="00FD43C3">
      <w:pPr>
        <w:jc w:val="both"/>
        <w:rPr>
          <w:rFonts w:asciiTheme="minorHAnsi" w:hAnsiTheme="minorHAnsi" w:cstheme="minorHAnsi"/>
          <w:sz w:val="22"/>
          <w:szCs w:val="22"/>
        </w:rPr>
      </w:pPr>
    </w:p>
    <w:p w:rsidR="00FD43C3" w:rsidRPr="006936F9" w:rsidRDefault="00FD43C3" w:rsidP="00FD43C3">
      <w:pPr>
        <w:jc w:val="both"/>
        <w:rPr>
          <w:rFonts w:asciiTheme="minorHAnsi" w:hAnsiTheme="minorHAnsi" w:cstheme="minorHAnsi"/>
          <w:sz w:val="22"/>
          <w:szCs w:val="22"/>
        </w:rPr>
      </w:pPr>
    </w:p>
    <w:p w:rsidR="00FD43C3" w:rsidRPr="006936F9" w:rsidRDefault="00FD43C3" w:rsidP="00FD43C3">
      <w:pPr>
        <w:jc w:val="both"/>
        <w:rPr>
          <w:rFonts w:asciiTheme="minorHAnsi" w:hAnsiTheme="minorHAnsi" w:cstheme="minorHAnsi"/>
          <w:sz w:val="22"/>
          <w:szCs w:val="22"/>
        </w:rPr>
      </w:pPr>
      <w:r w:rsidRPr="006936F9">
        <w:rPr>
          <w:rFonts w:asciiTheme="minorHAnsi" w:hAnsiTheme="minorHAnsi" w:cstheme="minorHAnsi"/>
          <w:sz w:val="22"/>
          <w:szCs w:val="22"/>
        </w:rPr>
        <w:t xml:space="preserve">Date: </w:t>
      </w:r>
    </w:p>
    <w:p w:rsidR="00FD43C3" w:rsidRPr="006936F9" w:rsidRDefault="00FD43C3">
      <w:pPr>
        <w:rPr>
          <w:rFonts w:asciiTheme="minorHAnsi" w:hAnsiTheme="minorHAnsi" w:cstheme="minorHAnsi"/>
          <w:sz w:val="22"/>
          <w:szCs w:val="22"/>
        </w:rPr>
      </w:pPr>
    </w:p>
    <w:p w:rsidR="00E63BBF" w:rsidRPr="006936F9" w:rsidRDefault="00E63BBF" w:rsidP="00E63BBF">
      <w:pPr>
        <w:rPr>
          <w:rFonts w:asciiTheme="minorHAnsi" w:hAnsiTheme="minorHAnsi" w:cstheme="minorHAnsi"/>
          <w:sz w:val="22"/>
          <w:szCs w:val="22"/>
        </w:rPr>
      </w:pPr>
      <w:r w:rsidRPr="006936F9">
        <w:rPr>
          <w:rFonts w:asciiTheme="minorHAnsi" w:hAnsiTheme="minorHAnsi" w:cstheme="minorHAnsi"/>
          <w:sz w:val="22"/>
          <w:szCs w:val="22"/>
        </w:rPr>
        <w:t>To</w:t>
      </w:r>
    </w:p>
    <w:p w:rsidR="00E63BBF" w:rsidRPr="006936F9" w:rsidRDefault="00E63BBF" w:rsidP="00E63BBF">
      <w:pPr>
        <w:rPr>
          <w:rFonts w:asciiTheme="minorHAnsi" w:eastAsia="Garamond" w:hAnsiTheme="minorHAnsi" w:cstheme="minorHAnsi"/>
          <w:b/>
          <w:color w:val="000000"/>
          <w:spacing w:val="2"/>
        </w:rPr>
      </w:pPr>
      <w:r w:rsidRPr="006936F9">
        <w:rPr>
          <w:rFonts w:asciiTheme="minorHAnsi" w:eastAsia="Garamond" w:hAnsiTheme="minorHAnsi" w:cstheme="minorHAnsi"/>
          <w:b/>
          <w:color w:val="000000"/>
          <w:spacing w:val="2"/>
          <w:sz w:val="22"/>
          <w:szCs w:val="22"/>
        </w:rPr>
        <w:t xml:space="preserve">PAR DRUGS AND CHEMICALS LIMITED </w:t>
      </w:r>
    </w:p>
    <w:p w:rsidR="00E63BBF" w:rsidRPr="006936F9" w:rsidRDefault="00E63BBF" w:rsidP="00E63BBF">
      <w:pPr>
        <w:rPr>
          <w:rFonts w:asciiTheme="minorHAnsi" w:hAnsiTheme="minorHAnsi" w:cstheme="minorHAnsi"/>
          <w:sz w:val="22"/>
          <w:szCs w:val="22"/>
        </w:rPr>
      </w:pPr>
      <w:r w:rsidRPr="006936F9">
        <w:rPr>
          <w:rFonts w:asciiTheme="minorHAnsi" w:hAnsiTheme="minorHAnsi" w:cstheme="minorHAnsi"/>
          <w:sz w:val="22"/>
          <w:szCs w:val="22"/>
        </w:rPr>
        <w:t xml:space="preserve">815, </w:t>
      </w:r>
      <w:proofErr w:type="spellStart"/>
      <w:r w:rsidRPr="006936F9">
        <w:rPr>
          <w:rFonts w:asciiTheme="minorHAnsi" w:hAnsiTheme="minorHAnsi" w:cstheme="minorHAnsi"/>
          <w:sz w:val="22"/>
          <w:szCs w:val="22"/>
        </w:rPr>
        <w:t>Nilamber</w:t>
      </w:r>
      <w:proofErr w:type="spellEnd"/>
      <w:r w:rsidRPr="006936F9">
        <w:rPr>
          <w:rFonts w:asciiTheme="minorHAnsi" w:hAnsiTheme="minorHAnsi" w:cstheme="minorHAnsi"/>
          <w:sz w:val="22"/>
          <w:szCs w:val="22"/>
        </w:rPr>
        <w:t xml:space="preserve"> Triumph, </w:t>
      </w:r>
      <w:proofErr w:type="spellStart"/>
      <w:r w:rsidRPr="006936F9">
        <w:rPr>
          <w:rFonts w:asciiTheme="minorHAnsi" w:hAnsiTheme="minorHAnsi" w:cstheme="minorHAnsi"/>
          <w:sz w:val="22"/>
          <w:szCs w:val="22"/>
        </w:rPr>
        <w:t>Gotri</w:t>
      </w:r>
      <w:proofErr w:type="spellEnd"/>
      <w:r w:rsidRPr="006936F9">
        <w:rPr>
          <w:rFonts w:asciiTheme="minorHAnsi" w:hAnsiTheme="minorHAnsi" w:cstheme="minorHAnsi"/>
          <w:sz w:val="22"/>
          <w:szCs w:val="22"/>
        </w:rPr>
        <w:t xml:space="preserve"> </w:t>
      </w:r>
      <w:proofErr w:type="spellStart"/>
      <w:r w:rsidRPr="006936F9">
        <w:rPr>
          <w:rFonts w:asciiTheme="minorHAnsi" w:hAnsiTheme="minorHAnsi" w:cstheme="minorHAnsi"/>
          <w:sz w:val="22"/>
          <w:szCs w:val="22"/>
        </w:rPr>
        <w:t>Vasna</w:t>
      </w:r>
      <w:proofErr w:type="spellEnd"/>
      <w:r w:rsidRPr="006936F9">
        <w:rPr>
          <w:rFonts w:asciiTheme="minorHAnsi" w:hAnsiTheme="minorHAnsi" w:cstheme="minorHAnsi"/>
          <w:sz w:val="22"/>
          <w:szCs w:val="22"/>
        </w:rPr>
        <w:t xml:space="preserve"> Road, </w:t>
      </w:r>
    </w:p>
    <w:p w:rsidR="00E63BBF" w:rsidRPr="006936F9" w:rsidRDefault="00E63BBF" w:rsidP="00E63BBF">
      <w:pPr>
        <w:rPr>
          <w:rFonts w:asciiTheme="minorHAnsi" w:hAnsiTheme="minorHAnsi" w:cstheme="minorHAnsi"/>
          <w:sz w:val="22"/>
          <w:szCs w:val="22"/>
        </w:rPr>
      </w:pPr>
      <w:r w:rsidRPr="006936F9">
        <w:rPr>
          <w:rFonts w:asciiTheme="minorHAnsi" w:hAnsiTheme="minorHAnsi" w:cstheme="minorHAnsi"/>
          <w:sz w:val="22"/>
          <w:szCs w:val="22"/>
        </w:rPr>
        <w:t>Vadodara-390007, Gujarat, India</w:t>
      </w:r>
    </w:p>
    <w:p w:rsidR="00F57B20" w:rsidRPr="006936F9" w:rsidRDefault="00F57B20">
      <w:pPr>
        <w:jc w:val="both"/>
        <w:rPr>
          <w:rFonts w:asciiTheme="minorHAnsi" w:hAnsiTheme="minorHAnsi" w:cstheme="minorHAnsi"/>
          <w:sz w:val="22"/>
          <w:szCs w:val="22"/>
        </w:rPr>
      </w:pPr>
    </w:p>
    <w:p w:rsidR="00E63BBF" w:rsidRPr="006936F9" w:rsidRDefault="00E63BBF">
      <w:pPr>
        <w:jc w:val="both"/>
        <w:rPr>
          <w:rFonts w:asciiTheme="minorHAnsi" w:hAnsiTheme="minorHAnsi" w:cstheme="minorHAnsi"/>
          <w:sz w:val="22"/>
          <w:szCs w:val="22"/>
        </w:rPr>
      </w:pPr>
    </w:p>
    <w:p w:rsidR="00F57B20" w:rsidRPr="006936F9" w:rsidRDefault="00F57B20">
      <w:pPr>
        <w:jc w:val="both"/>
        <w:rPr>
          <w:rFonts w:asciiTheme="minorHAnsi" w:hAnsiTheme="minorHAnsi" w:cstheme="minorHAnsi"/>
          <w:sz w:val="22"/>
          <w:szCs w:val="22"/>
        </w:rPr>
      </w:pPr>
      <w:r w:rsidRPr="006936F9">
        <w:rPr>
          <w:rFonts w:asciiTheme="minorHAnsi" w:hAnsiTheme="minorHAnsi" w:cstheme="minorHAnsi"/>
          <w:sz w:val="22"/>
          <w:szCs w:val="22"/>
        </w:rPr>
        <w:t>Dear Sir,</w:t>
      </w:r>
    </w:p>
    <w:p w:rsidR="00F57B20" w:rsidRPr="006936F9" w:rsidRDefault="00F57B20">
      <w:pPr>
        <w:jc w:val="both"/>
        <w:rPr>
          <w:rFonts w:asciiTheme="minorHAnsi" w:hAnsiTheme="minorHAnsi" w:cstheme="minorHAnsi"/>
          <w:sz w:val="22"/>
          <w:szCs w:val="22"/>
        </w:rPr>
      </w:pPr>
    </w:p>
    <w:p w:rsidR="00F57B20" w:rsidRPr="006936F9" w:rsidRDefault="00F57B20">
      <w:pPr>
        <w:jc w:val="both"/>
        <w:rPr>
          <w:rFonts w:asciiTheme="minorHAnsi" w:hAnsiTheme="minorHAnsi" w:cstheme="minorHAnsi"/>
          <w:sz w:val="22"/>
          <w:szCs w:val="22"/>
        </w:rPr>
      </w:pPr>
      <w:r w:rsidRPr="006936F9">
        <w:rPr>
          <w:rFonts w:asciiTheme="minorHAnsi" w:hAnsiTheme="minorHAnsi" w:cstheme="minorHAnsi"/>
          <w:sz w:val="22"/>
          <w:szCs w:val="22"/>
        </w:rPr>
        <w:t>In accordance with the Rule 37BA</w:t>
      </w:r>
      <w:r w:rsidR="0089131A" w:rsidRPr="006936F9">
        <w:rPr>
          <w:rFonts w:asciiTheme="minorHAnsi" w:hAnsiTheme="minorHAnsi" w:cstheme="minorHAnsi"/>
          <w:sz w:val="22"/>
          <w:szCs w:val="22"/>
        </w:rPr>
        <w:t>(2)</w:t>
      </w:r>
      <w:r w:rsidR="00A117EF" w:rsidRPr="006936F9">
        <w:rPr>
          <w:rFonts w:asciiTheme="minorHAnsi" w:hAnsiTheme="minorHAnsi" w:cstheme="minorHAnsi"/>
          <w:sz w:val="22"/>
          <w:szCs w:val="22"/>
        </w:rPr>
        <w:t xml:space="preserve"> of </w:t>
      </w:r>
      <w:r w:rsidR="0089131A" w:rsidRPr="006936F9">
        <w:rPr>
          <w:rFonts w:asciiTheme="minorHAnsi" w:hAnsiTheme="minorHAnsi" w:cstheme="minorHAnsi"/>
          <w:sz w:val="22"/>
          <w:szCs w:val="22"/>
        </w:rPr>
        <w:t xml:space="preserve">the </w:t>
      </w:r>
      <w:r w:rsidR="00A117EF" w:rsidRPr="006936F9">
        <w:rPr>
          <w:rFonts w:asciiTheme="minorHAnsi" w:hAnsiTheme="minorHAnsi" w:cstheme="minorHAnsi"/>
          <w:sz w:val="22"/>
          <w:szCs w:val="22"/>
        </w:rPr>
        <w:t>Income-</w:t>
      </w:r>
      <w:r w:rsidR="0089131A" w:rsidRPr="006936F9">
        <w:rPr>
          <w:rFonts w:asciiTheme="minorHAnsi" w:hAnsiTheme="minorHAnsi" w:cstheme="minorHAnsi"/>
          <w:sz w:val="22"/>
          <w:szCs w:val="22"/>
        </w:rPr>
        <w:t>t</w:t>
      </w:r>
      <w:r w:rsidR="00A117EF" w:rsidRPr="006936F9">
        <w:rPr>
          <w:rFonts w:asciiTheme="minorHAnsi" w:hAnsiTheme="minorHAnsi" w:cstheme="minorHAnsi"/>
          <w:sz w:val="22"/>
          <w:szCs w:val="22"/>
        </w:rPr>
        <w:t>ax Rules</w:t>
      </w:r>
      <w:r w:rsidR="0089131A" w:rsidRPr="006936F9">
        <w:rPr>
          <w:rFonts w:asciiTheme="minorHAnsi" w:hAnsiTheme="minorHAnsi" w:cstheme="minorHAnsi"/>
          <w:sz w:val="22"/>
          <w:szCs w:val="22"/>
        </w:rPr>
        <w:t>, 1962</w:t>
      </w:r>
      <w:r w:rsidR="00A117EF" w:rsidRPr="006936F9">
        <w:rPr>
          <w:rFonts w:asciiTheme="minorHAnsi" w:hAnsiTheme="minorHAnsi" w:cstheme="minorHAnsi"/>
          <w:sz w:val="22"/>
          <w:szCs w:val="22"/>
        </w:rPr>
        <w:t xml:space="preserve"> on credit for tax deducted at source</w:t>
      </w:r>
      <w:r w:rsidRPr="006936F9">
        <w:rPr>
          <w:rFonts w:asciiTheme="minorHAnsi" w:hAnsiTheme="minorHAnsi" w:cstheme="minorHAnsi"/>
          <w:sz w:val="22"/>
          <w:szCs w:val="22"/>
        </w:rPr>
        <w:t>, in case</w:t>
      </w:r>
      <w:r w:rsidR="00A117EF" w:rsidRPr="006936F9">
        <w:rPr>
          <w:rFonts w:asciiTheme="minorHAnsi" w:hAnsiTheme="minorHAnsi" w:cstheme="minorHAnsi"/>
          <w:sz w:val="22"/>
          <w:szCs w:val="22"/>
        </w:rPr>
        <w:t>s</w:t>
      </w:r>
      <w:r w:rsidRPr="006936F9">
        <w:rPr>
          <w:rFonts w:asciiTheme="minorHAnsi" w:hAnsiTheme="minorHAnsi" w:cstheme="minorHAnsi"/>
          <w:sz w:val="22"/>
          <w:szCs w:val="22"/>
        </w:rPr>
        <w:t xml:space="preserve"> where </w:t>
      </w:r>
      <w:r w:rsidR="00A117EF" w:rsidRPr="006936F9">
        <w:rPr>
          <w:rFonts w:asciiTheme="minorHAnsi" w:hAnsiTheme="minorHAnsi" w:cstheme="minorHAnsi"/>
          <w:sz w:val="22"/>
          <w:szCs w:val="22"/>
        </w:rPr>
        <w:t>under any provision</w:t>
      </w:r>
      <w:r w:rsidR="0089131A" w:rsidRPr="006936F9">
        <w:rPr>
          <w:rFonts w:asciiTheme="minorHAnsi" w:hAnsiTheme="minorHAnsi" w:cstheme="minorHAnsi"/>
          <w:sz w:val="22"/>
          <w:szCs w:val="22"/>
        </w:rPr>
        <w:t>s</w:t>
      </w:r>
      <w:r w:rsidR="00A117EF" w:rsidRPr="006936F9">
        <w:rPr>
          <w:rFonts w:asciiTheme="minorHAnsi" w:hAnsiTheme="minorHAnsi" w:cstheme="minorHAnsi"/>
          <w:sz w:val="22"/>
          <w:szCs w:val="22"/>
        </w:rPr>
        <w:t xml:space="preserve"> of the </w:t>
      </w:r>
      <w:r w:rsidR="0089131A" w:rsidRPr="006936F9">
        <w:rPr>
          <w:rFonts w:asciiTheme="minorHAnsi" w:hAnsiTheme="minorHAnsi" w:cstheme="minorHAnsi"/>
          <w:sz w:val="22"/>
          <w:szCs w:val="22"/>
        </w:rPr>
        <w:t xml:space="preserve">Income-tax </w:t>
      </w:r>
      <w:r w:rsidR="00A117EF" w:rsidRPr="006936F9">
        <w:rPr>
          <w:rFonts w:asciiTheme="minorHAnsi" w:hAnsiTheme="minorHAnsi" w:cstheme="minorHAnsi"/>
          <w:sz w:val="22"/>
          <w:szCs w:val="22"/>
        </w:rPr>
        <w:t>Act</w:t>
      </w:r>
      <w:r w:rsidR="0089131A" w:rsidRPr="006936F9">
        <w:rPr>
          <w:rFonts w:asciiTheme="minorHAnsi" w:hAnsiTheme="minorHAnsi" w:cstheme="minorHAnsi"/>
          <w:sz w:val="22"/>
          <w:szCs w:val="22"/>
        </w:rPr>
        <w:t>, 1961</w:t>
      </w:r>
      <w:r w:rsidR="00A117EF" w:rsidRPr="006936F9">
        <w:rPr>
          <w:rFonts w:asciiTheme="minorHAnsi" w:hAnsiTheme="minorHAnsi" w:cstheme="minorHAnsi"/>
          <w:sz w:val="22"/>
          <w:szCs w:val="22"/>
        </w:rPr>
        <w:t xml:space="preserve">, </w:t>
      </w:r>
      <w:r w:rsidRPr="006936F9">
        <w:rPr>
          <w:rFonts w:asciiTheme="minorHAnsi" w:hAnsiTheme="minorHAnsi" w:cstheme="minorHAnsi"/>
          <w:sz w:val="22"/>
          <w:szCs w:val="22"/>
        </w:rPr>
        <w:t xml:space="preserve">the whole or part of the income on which tax deducted at source is assessable in the hands of a </w:t>
      </w:r>
      <w:r w:rsidR="00A117EF" w:rsidRPr="006936F9">
        <w:rPr>
          <w:rFonts w:asciiTheme="minorHAnsi" w:hAnsiTheme="minorHAnsi" w:cstheme="minorHAnsi"/>
          <w:sz w:val="22"/>
          <w:szCs w:val="22"/>
        </w:rPr>
        <w:t>person o</w:t>
      </w:r>
      <w:r w:rsidRPr="006936F9">
        <w:rPr>
          <w:rFonts w:asciiTheme="minorHAnsi" w:hAnsiTheme="minorHAnsi" w:cstheme="minorHAnsi"/>
          <w:sz w:val="22"/>
          <w:szCs w:val="22"/>
        </w:rPr>
        <w:t xml:space="preserve">ther than the deductee, credit for whole </w:t>
      </w:r>
      <w:r w:rsidR="00A117EF" w:rsidRPr="006936F9">
        <w:rPr>
          <w:rFonts w:asciiTheme="minorHAnsi" w:hAnsiTheme="minorHAnsi" w:cstheme="minorHAnsi"/>
          <w:sz w:val="22"/>
          <w:szCs w:val="22"/>
        </w:rPr>
        <w:t xml:space="preserve">or any part </w:t>
      </w:r>
      <w:r w:rsidRPr="006936F9">
        <w:rPr>
          <w:rFonts w:asciiTheme="minorHAnsi" w:hAnsiTheme="minorHAnsi" w:cstheme="minorHAnsi"/>
          <w:sz w:val="22"/>
          <w:szCs w:val="22"/>
        </w:rPr>
        <w:t>of the tax deducted at source</w:t>
      </w:r>
      <w:r w:rsidR="00A117EF" w:rsidRPr="006936F9">
        <w:rPr>
          <w:rFonts w:asciiTheme="minorHAnsi" w:hAnsiTheme="minorHAnsi" w:cstheme="minorHAnsi"/>
          <w:sz w:val="22"/>
          <w:szCs w:val="22"/>
        </w:rPr>
        <w:t>,</w:t>
      </w:r>
      <w:r w:rsidRPr="006936F9">
        <w:rPr>
          <w:rFonts w:asciiTheme="minorHAnsi" w:hAnsiTheme="minorHAnsi" w:cstheme="minorHAnsi"/>
          <w:sz w:val="22"/>
          <w:szCs w:val="22"/>
        </w:rPr>
        <w:t xml:space="preserve"> shall be given to the other person and not to the deductee, provided the deductee files a declaration with the deductor.</w:t>
      </w:r>
    </w:p>
    <w:p w:rsidR="00F57B20" w:rsidRPr="006936F9" w:rsidRDefault="00F57B20">
      <w:pPr>
        <w:jc w:val="both"/>
        <w:rPr>
          <w:rFonts w:asciiTheme="minorHAnsi" w:hAnsiTheme="minorHAnsi" w:cstheme="minorHAnsi"/>
          <w:sz w:val="22"/>
          <w:szCs w:val="22"/>
        </w:rPr>
      </w:pPr>
      <w:r w:rsidRPr="006936F9">
        <w:rPr>
          <w:rFonts w:asciiTheme="minorHAnsi" w:hAnsiTheme="minorHAnsi" w:cstheme="minorHAnsi"/>
          <w:sz w:val="22"/>
          <w:szCs w:val="22"/>
        </w:rPr>
        <w:t xml:space="preserve"> </w:t>
      </w:r>
    </w:p>
    <w:p w:rsidR="00C23769" w:rsidRPr="006936F9" w:rsidRDefault="00A117EF" w:rsidP="0089131A">
      <w:pPr>
        <w:jc w:val="both"/>
        <w:rPr>
          <w:rFonts w:asciiTheme="minorHAnsi" w:hAnsiTheme="minorHAnsi" w:cstheme="minorHAnsi"/>
          <w:sz w:val="22"/>
          <w:szCs w:val="22"/>
        </w:rPr>
      </w:pPr>
      <w:r w:rsidRPr="006936F9">
        <w:rPr>
          <w:rFonts w:asciiTheme="minorHAnsi" w:hAnsiTheme="minorHAnsi" w:cstheme="minorHAnsi"/>
          <w:sz w:val="22"/>
          <w:szCs w:val="22"/>
        </w:rPr>
        <w:t xml:space="preserve">Accordingly, </w:t>
      </w:r>
      <w:r w:rsidR="0089131A" w:rsidRPr="006936F9">
        <w:rPr>
          <w:rFonts w:asciiTheme="minorHAnsi" w:hAnsiTheme="minorHAnsi" w:cstheme="minorHAnsi"/>
          <w:sz w:val="22"/>
          <w:szCs w:val="22"/>
        </w:rPr>
        <w:t>I</w:t>
      </w:r>
      <w:r w:rsidR="000C0DA2" w:rsidRPr="006936F9">
        <w:rPr>
          <w:rFonts w:asciiTheme="minorHAnsi" w:hAnsiTheme="minorHAnsi" w:cstheme="minorHAnsi"/>
          <w:sz w:val="22"/>
          <w:szCs w:val="22"/>
        </w:rPr>
        <w:t>,</w:t>
      </w:r>
      <w:r w:rsidR="00ED1265" w:rsidRPr="006936F9">
        <w:rPr>
          <w:rFonts w:asciiTheme="minorHAnsi" w:hAnsiTheme="minorHAnsi" w:cstheme="minorHAnsi"/>
          <w:sz w:val="22"/>
          <w:szCs w:val="22"/>
        </w:rPr>
        <w:t xml:space="preserve"> </w:t>
      </w:r>
      <w:r w:rsidR="008E3DFB" w:rsidRPr="006936F9">
        <w:rPr>
          <w:rFonts w:asciiTheme="minorHAnsi" w:hAnsiTheme="minorHAnsi" w:cstheme="minorHAnsi"/>
          <w:sz w:val="22"/>
          <w:szCs w:val="22"/>
        </w:rPr>
        <w:t>___________________</w:t>
      </w:r>
      <w:r w:rsidR="005D1231" w:rsidRPr="006936F9">
        <w:rPr>
          <w:rFonts w:asciiTheme="minorHAnsi" w:hAnsiTheme="minorHAnsi" w:cstheme="minorHAnsi"/>
          <w:sz w:val="22"/>
          <w:szCs w:val="22"/>
        </w:rPr>
        <w:t xml:space="preserve">, Compliance Officer of </w:t>
      </w:r>
      <w:r w:rsidR="008E3DFB" w:rsidRPr="006936F9">
        <w:rPr>
          <w:rFonts w:asciiTheme="minorHAnsi" w:hAnsiTheme="minorHAnsi" w:cstheme="minorHAnsi"/>
          <w:sz w:val="22"/>
          <w:szCs w:val="22"/>
        </w:rPr>
        <w:t>_______________________</w:t>
      </w:r>
      <w:r w:rsidR="005D1231" w:rsidRPr="006936F9">
        <w:rPr>
          <w:rFonts w:asciiTheme="minorHAnsi" w:hAnsiTheme="minorHAnsi" w:cstheme="minorHAnsi"/>
          <w:sz w:val="22"/>
          <w:szCs w:val="22"/>
        </w:rPr>
        <w:t>, Member of Stock Exchange and Register with SEBI as Member having registered office at</w:t>
      </w:r>
      <w:r w:rsidR="00EF1712" w:rsidRPr="006936F9">
        <w:rPr>
          <w:rFonts w:asciiTheme="minorHAnsi" w:hAnsiTheme="minorHAnsi" w:cstheme="minorHAnsi"/>
          <w:sz w:val="22"/>
          <w:szCs w:val="22"/>
        </w:rPr>
        <w:t xml:space="preserve"> </w:t>
      </w:r>
      <w:r w:rsidR="008E3DFB" w:rsidRPr="006936F9">
        <w:rPr>
          <w:rFonts w:asciiTheme="minorHAnsi" w:hAnsiTheme="minorHAnsi" w:cstheme="minorHAnsi"/>
          <w:sz w:val="22"/>
          <w:szCs w:val="22"/>
        </w:rPr>
        <w:t>__________________________________________________</w:t>
      </w:r>
      <w:r w:rsidR="00E34CFB" w:rsidRPr="006936F9">
        <w:rPr>
          <w:rFonts w:asciiTheme="minorHAnsi" w:hAnsiTheme="minorHAnsi" w:cstheme="minorHAnsi"/>
          <w:sz w:val="22"/>
          <w:szCs w:val="22"/>
        </w:rPr>
        <w:t xml:space="preserve">, </w:t>
      </w:r>
      <w:r w:rsidR="00C23769" w:rsidRPr="006936F9">
        <w:rPr>
          <w:rFonts w:asciiTheme="minorHAnsi" w:hAnsiTheme="minorHAnsi" w:cstheme="minorHAnsi"/>
          <w:sz w:val="22"/>
          <w:szCs w:val="22"/>
        </w:rPr>
        <w:t>hereby declare as follows:</w:t>
      </w:r>
    </w:p>
    <w:p w:rsidR="000C0DA2" w:rsidRPr="006936F9" w:rsidRDefault="000C0DA2">
      <w:pPr>
        <w:ind w:left="360"/>
        <w:jc w:val="both"/>
        <w:rPr>
          <w:rFonts w:asciiTheme="minorHAnsi" w:hAnsiTheme="minorHAnsi" w:cstheme="minorHAnsi"/>
          <w:sz w:val="22"/>
          <w:szCs w:val="22"/>
        </w:rPr>
      </w:pPr>
    </w:p>
    <w:p w:rsidR="007A03BA" w:rsidRPr="006936F9" w:rsidRDefault="008E3DFB" w:rsidP="006222B5">
      <w:pPr>
        <w:numPr>
          <w:ilvl w:val="0"/>
          <w:numId w:val="3"/>
        </w:numPr>
        <w:tabs>
          <w:tab w:val="clear" w:pos="1080"/>
        </w:tabs>
        <w:ind w:left="426" w:hanging="426"/>
        <w:jc w:val="both"/>
        <w:rPr>
          <w:rFonts w:asciiTheme="minorHAnsi" w:hAnsiTheme="minorHAnsi" w:cstheme="minorHAnsi"/>
          <w:sz w:val="22"/>
          <w:szCs w:val="22"/>
        </w:rPr>
      </w:pPr>
      <w:r w:rsidRPr="006936F9">
        <w:rPr>
          <w:rFonts w:asciiTheme="minorHAnsi" w:hAnsiTheme="minorHAnsi" w:cstheme="minorHAnsi"/>
          <w:sz w:val="22"/>
          <w:szCs w:val="22"/>
        </w:rPr>
        <w:t>__</w:t>
      </w:r>
      <w:r w:rsidR="006222B5">
        <w:rPr>
          <w:rFonts w:asciiTheme="minorHAnsi" w:hAnsiTheme="minorHAnsi" w:cstheme="minorHAnsi"/>
          <w:sz w:val="22"/>
          <w:szCs w:val="22"/>
        </w:rPr>
        <w:t>_______</w:t>
      </w:r>
      <w:r w:rsidRPr="006936F9">
        <w:rPr>
          <w:rFonts w:asciiTheme="minorHAnsi" w:hAnsiTheme="minorHAnsi" w:cstheme="minorHAnsi"/>
          <w:sz w:val="22"/>
          <w:szCs w:val="22"/>
        </w:rPr>
        <w:t>_____________________</w:t>
      </w:r>
      <w:r w:rsidR="005D1231" w:rsidRPr="006936F9">
        <w:rPr>
          <w:rFonts w:asciiTheme="minorHAnsi" w:hAnsiTheme="minorHAnsi" w:cstheme="minorHAnsi"/>
          <w:sz w:val="22"/>
          <w:szCs w:val="22"/>
        </w:rPr>
        <w:t xml:space="preserve"> </w:t>
      </w:r>
      <w:r w:rsidR="00E34CFB" w:rsidRPr="006936F9">
        <w:rPr>
          <w:rFonts w:asciiTheme="minorHAnsi" w:hAnsiTheme="minorHAnsi" w:cstheme="minorHAnsi"/>
          <w:sz w:val="22"/>
          <w:szCs w:val="22"/>
        </w:rPr>
        <w:t xml:space="preserve">having </w:t>
      </w:r>
      <w:r w:rsidR="00E34CFB" w:rsidRPr="006222B5">
        <w:rPr>
          <w:rFonts w:asciiTheme="minorHAnsi" w:hAnsiTheme="minorHAnsi" w:cstheme="minorHAnsi"/>
          <w:b/>
          <w:sz w:val="22"/>
          <w:szCs w:val="22"/>
          <w:u w:val="single"/>
        </w:rPr>
        <w:t>Income</w:t>
      </w:r>
      <w:r w:rsidR="00E34CFB" w:rsidRPr="006936F9">
        <w:rPr>
          <w:rFonts w:asciiTheme="minorHAnsi" w:hAnsiTheme="minorHAnsi" w:cstheme="minorHAnsi"/>
          <w:sz w:val="22"/>
          <w:szCs w:val="22"/>
        </w:rPr>
        <w:t xml:space="preserve"> Tax PAN </w:t>
      </w:r>
      <w:r w:rsidR="00B3272C" w:rsidRPr="006936F9">
        <w:rPr>
          <w:rFonts w:asciiTheme="minorHAnsi" w:hAnsiTheme="minorHAnsi" w:cstheme="minorHAnsi"/>
          <w:b/>
          <w:sz w:val="22"/>
          <w:szCs w:val="22"/>
          <w:u w:val="single"/>
        </w:rPr>
        <w:t>_____</w:t>
      </w:r>
      <w:r w:rsidR="006222B5">
        <w:rPr>
          <w:rFonts w:asciiTheme="minorHAnsi" w:hAnsiTheme="minorHAnsi" w:cstheme="minorHAnsi"/>
          <w:b/>
          <w:sz w:val="22"/>
          <w:szCs w:val="22"/>
          <w:u w:val="single"/>
        </w:rPr>
        <w:t>____________</w:t>
      </w:r>
      <w:r w:rsidR="00B3272C" w:rsidRPr="006936F9">
        <w:rPr>
          <w:rFonts w:asciiTheme="minorHAnsi" w:hAnsiTheme="minorHAnsi" w:cstheme="minorHAnsi"/>
          <w:b/>
          <w:sz w:val="22"/>
          <w:szCs w:val="22"/>
          <w:u w:val="single"/>
        </w:rPr>
        <w:t>____</w:t>
      </w:r>
      <w:r w:rsidR="00E34CFB" w:rsidRPr="006936F9">
        <w:rPr>
          <w:rFonts w:asciiTheme="minorHAnsi" w:hAnsiTheme="minorHAnsi" w:cstheme="minorHAnsi"/>
          <w:sz w:val="22"/>
          <w:szCs w:val="22"/>
        </w:rPr>
        <w:t xml:space="preserve"> </w:t>
      </w:r>
      <w:r w:rsidR="00DF77ED" w:rsidRPr="006936F9">
        <w:rPr>
          <w:rFonts w:asciiTheme="minorHAnsi" w:hAnsiTheme="minorHAnsi" w:cstheme="minorHAnsi"/>
          <w:sz w:val="22"/>
          <w:szCs w:val="22"/>
        </w:rPr>
        <w:t>are</w:t>
      </w:r>
      <w:r w:rsidR="00ED1265" w:rsidRPr="006936F9">
        <w:rPr>
          <w:rFonts w:asciiTheme="minorHAnsi" w:hAnsiTheme="minorHAnsi" w:cstheme="minorHAnsi"/>
          <w:sz w:val="22"/>
          <w:szCs w:val="22"/>
        </w:rPr>
        <w:t xml:space="preserve"> </w:t>
      </w:r>
      <w:r w:rsidR="00F57B20" w:rsidRPr="006936F9">
        <w:rPr>
          <w:rFonts w:asciiTheme="minorHAnsi" w:hAnsiTheme="minorHAnsi" w:cstheme="minorHAnsi"/>
          <w:sz w:val="22"/>
          <w:szCs w:val="22"/>
        </w:rPr>
        <w:t xml:space="preserve">holding </w:t>
      </w:r>
      <w:r w:rsidR="00FA3CD3">
        <w:rPr>
          <w:rFonts w:asciiTheme="minorHAnsi" w:hAnsiTheme="minorHAnsi" w:cstheme="minorHAnsi"/>
          <w:sz w:val="22"/>
          <w:szCs w:val="22"/>
        </w:rPr>
        <w:t>___</w:t>
      </w:r>
      <w:r w:rsidR="00B3272C" w:rsidRPr="006936F9">
        <w:rPr>
          <w:rFonts w:asciiTheme="minorHAnsi" w:hAnsiTheme="minorHAnsi" w:cstheme="minorHAnsi"/>
          <w:sz w:val="22"/>
          <w:szCs w:val="22"/>
        </w:rPr>
        <w:t>___</w:t>
      </w:r>
      <w:r w:rsidR="005A0807" w:rsidRPr="006936F9">
        <w:rPr>
          <w:rFonts w:asciiTheme="minorHAnsi" w:hAnsiTheme="minorHAnsi" w:cstheme="minorHAnsi"/>
          <w:b/>
          <w:sz w:val="22"/>
          <w:szCs w:val="22"/>
          <w:u w:val="single"/>
        </w:rPr>
        <w:t xml:space="preserve"> </w:t>
      </w:r>
      <w:r w:rsidR="00C23769" w:rsidRPr="00FA3CD3">
        <w:rPr>
          <w:rFonts w:asciiTheme="minorHAnsi" w:hAnsiTheme="minorHAnsi" w:cstheme="minorHAnsi"/>
          <w:b/>
          <w:sz w:val="22"/>
          <w:szCs w:val="22"/>
        </w:rPr>
        <w:t>shares</w:t>
      </w:r>
      <w:r w:rsidR="00C23769" w:rsidRPr="00FA3CD3">
        <w:rPr>
          <w:rFonts w:asciiTheme="minorHAnsi" w:hAnsiTheme="minorHAnsi" w:cstheme="minorHAnsi"/>
          <w:sz w:val="22"/>
          <w:szCs w:val="22"/>
        </w:rPr>
        <w:t xml:space="preserve"> </w:t>
      </w:r>
      <w:r w:rsidR="00C23769" w:rsidRPr="006936F9">
        <w:rPr>
          <w:rFonts w:asciiTheme="minorHAnsi" w:hAnsiTheme="minorHAnsi" w:cstheme="minorHAnsi"/>
          <w:sz w:val="22"/>
          <w:szCs w:val="22"/>
        </w:rPr>
        <w:t xml:space="preserve">of </w:t>
      </w:r>
      <w:r w:rsidR="006936F9" w:rsidRPr="006936F9">
        <w:rPr>
          <w:rFonts w:asciiTheme="minorHAnsi" w:hAnsiTheme="minorHAnsi" w:cstheme="minorHAnsi"/>
          <w:sz w:val="22"/>
          <w:szCs w:val="22"/>
        </w:rPr>
        <w:t xml:space="preserve">the </w:t>
      </w:r>
      <w:r w:rsidR="006222B5" w:rsidRPr="006222B5">
        <w:rPr>
          <w:rFonts w:asciiTheme="minorHAnsi" w:hAnsiTheme="minorHAnsi" w:cstheme="minorHAnsi"/>
          <w:sz w:val="22"/>
          <w:szCs w:val="22"/>
        </w:rPr>
        <w:t xml:space="preserve">PAR DRUGS AND CHEMICALS LIMITED </w:t>
      </w:r>
      <w:r w:rsidR="00C23769" w:rsidRPr="006936F9">
        <w:rPr>
          <w:rFonts w:asciiTheme="minorHAnsi" w:hAnsiTheme="minorHAnsi" w:cstheme="minorHAnsi"/>
          <w:sz w:val="22"/>
          <w:szCs w:val="22"/>
        </w:rPr>
        <w:t xml:space="preserve">as on </w:t>
      </w:r>
      <w:r w:rsidR="00120191" w:rsidRPr="006936F9">
        <w:rPr>
          <w:rFonts w:asciiTheme="minorHAnsi" w:hAnsiTheme="minorHAnsi" w:cstheme="minorHAnsi"/>
          <w:sz w:val="22"/>
          <w:szCs w:val="22"/>
        </w:rPr>
        <w:t xml:space="preserve">the record date i.e. </w:t>
      </w:r>
      <w:r w:rsidR="006936F9" w:rsidRPr="006936F9">
        <w:rPr>
          <w:rFonts w:asciiTheme="minorHAnsi" w:hAnsiTheme="minorHAnsi" w:cstheme="minorHAnsi"/>
          <w:sz w:val="22"/>
          <w:szCs w:val="22"/>
        </w:rPr>
        <w:t>______________</w:t>
      </w:r>
      <w:r w:rsidR="007A03BA" w:rsidRPr="006936F9">
        <w:rPr>
          <w:rFonts w:asciiTheme="minorHAnsi" w:hAnsiTheme="minorHAnsi" w:cstheme="minorHAnsi"/>
          <w:sz w:val="22"/>
          <w:szCs w:val="22"/>
        </w:rPr>
        <w:t>.</w:t>
      </w:r>
      <w:r w:rsidR="00C23769" w:rsidRPr="006936F9">
        <w:rPr>
          <w:rFonts w:asciiTheme="minorHAnsi" w:hAnsiTheme="minorHAnsi" w:cstheme="minorHAnsi"/>
          <w:sz w:val="22"/>
          <w:szCs w:val="22"/>
        </w:rPr>
        <w:t xml:space="preserve"> </w:t>
      </w:r>
      <w:r w:rsidR="005D322D" w:rsidRPr="006936F9">
        <w:rPr>
          <w:rFonts w:asciiTheme="minorHAnsi" w:hAnsiTheme="minorHAnsi" w:cstheme="minorHAnsi"/>
          <w:sz w:val="22"/>
          <w:szCs w:val="22"/>
        </w:rPr>
        <w:t xml:space="preserve"> </w:t>
      </w:r>
    </w:p>
    <w:p w:rsidR="007A03BA" w:rsidRPr="006936F9" w:rsidRDefault="007A03BA" w:rsidP="002A2F2D">
      <w:pPr>
        <w:ind w:left="426"/>
        <w:jc w:val="both"/>
        <w:rPr>
          <w:rFonts w:asciiTheme="minorHAnsi" w:hAnsiTheme="minorHAnsi" w:cstheme="minorHAnsi"/>
          <w:sz w:val="22"/>
          <w:szCs w:val="22"/>
        </w:rPr>
      </w:pPr>
    </w:p>
    <w:p w:rsidR="00BD1695" w:rsidRPr="006936F9" w:rsidRDefault="007A03BA" w:rsidP="002A2F2D">
      <w:pPr>
        <w:numPr>
          <w:ilvl w:val="0"/>
          <w:numId w:val="3"/>
        </w:numPr>
        <w:tabs>
          <w:tab w:val="clear" w:pos="1080"/>
        </w:tabs>
        <w:ind w:left="426" w:hanging="426"/>
        <w:jc w:val="both"/>
        <w:rPr>
          <w:rFonts w:asciiTheme="minorHAnsi" w:hAnsiTheme="minorHAnsi" w:cstheme="minorHAnsi"/>
          <w:sz w:val="22"/>
          <w:szCs w:val="22"/>
        </w:rPr>
      </w:pPr>
      <w:r w:rsidRPr="006936F9">
        <w:rPr>
          <w:rFonts w:asciiTheme="minorHAnsi" w:hAnsiTheme="minorHAnsi" w:cstheme="minorHAnsi"/>
          <w:sz w:val="22"/>
          <w:szCs w:val="22"/>
        </w:rPr>
        <w:t xml:space="preserve">The shares </w:t>
      </w:r>
      <w:r w:rsidR="009843A5" w:rsidRPr="006936F9">
        <w:rPr>
          <w:rFonts w:asciiTheme="minorHAnsi" w:hAnsiTheme="minorHAnsi" w:cstheme="minorHAnsi"/>
          <w:sz w:val="22"/>
          <w:szCs w:val="22"/>
        </w:rPr>
        <w:t xml:space="preserve">received by us in </w:t>
      </w:r>
      <w:r w:rsidR="007713E8" w:rsidRPr="006936F9">
        <w:rPr>
          <w:rFonts w:asciiTheme="minorHAnsi" w:hAnsiTheme="minorHAnsi" w:cstheme="minorHAnsi"/>
          <w:sz w:val="22"/>
          <w:szCs w:val="22"/>
        </w:rPr>
        <w:t xml:space="preserve">Pool Account </w:t>
      </w:r>
      <w:r w:rsidR="005A0807" w:rsidRPr="006936F9">
        <w:rPr>
          <w:rFonts w:asciiTheme="minorHAnsi" w:hAnsiTheme="minorHAnsi" w:cstheme="minorHAnsi"/>
          <w:b/>
          <w:sz w:val="22"/>
          <w:szCs w:val="22"/>
          <w:u w:val="single"/>
        </w:rPr>
        <w:t>(Client Unpaid Securities Account)</w:t>
      </w:r>
      <w:r w:rsidR="00516C15" w:rsidRPr="006936F9">
        <w:rPr>
          <w:rFonts w:asciiTheme="minorHAnsi" w:hAnsiTheme="minorHAnsi" w:cstheme="minorHAnsi"/>
          <w:b/>
          <w:sz w:val="22"/>
          <w:szCs w:val="22"/>
          <w:u w:val="single"/>
        </w:rPr>
        <w:t xml:space="preserve"> </w:t>
      </w:r>
      <w:r w:rsidRPr="006936F9">
        <w:rPr>
          <w:rFonts w:asciiTheme="minorHAnsi" w:hAnsiTheme="minorHAnsi" w:cstheme="minorHAnsi"/>
          <w:sz w:val="22"/>
          <w:szCs w:val="22"/>
        </w:rPr>
        <w:t xml:space="preserve">are held by </w:t>
      </w:r>
      <w:r w:rsidR="00DF77ED" w:rsidRPr="006936F9">
        <w:rPr>
          <w:rFonts w:asciiTheme="minorHAnsi" w:hAnsiTheme="minorHAnsi" w:cstheme="minorHAnsi"/>
          <w:sz w:val="22"/>
          <w:szCs w:val="22"/>
        </w:rPr>
        <w:t>us</w:t>
      </w:r>
      <w:r w:rsidR="00ED1265" w:rsidRPr="006936F9">
        <w:rPr>
          <w:rFonts w:asciiTheme="minorHAnsi" w:hAnsiTheme="minorHAnsi" w:cstheme="minorHAnsi"/>
          <w:sz w:val="22"/>
          <w:szCs w:val="22"/>
        </w:rPr>
        <w:t xml:space="preserve"> </w:t>
      </w:r>
      <w:r w:rsidR="00BD1695" w:rsidRPr="006936F9">
        <w:rPr>
          <w:rFonts w:asciiTheme="minorHAnsi" w:hAnsiTheme="minorHAnsi" w:cstheme="minorHAnsi"/>
          <w:sz w:val="22"/>
          <w:szCs w:val="22"/>
        </w:rPr>
        <w:t xml:space="preserve">in </w:t>
      </w:r>
      <w:r w:rsidR="005D1231" w:rsidRPr="006936F9">
        <w:rPr>
          <w:rFonts w:asciiTheme="minorHAnsi" w:hAnsiTheme="minorHAnsi" w:cstheme="minorHAnsi"/>
          <w:sz w:val="22"/>
          <w:szCs w:val="22"/>
        </w:rPr>
        <w:t xml:space="preserve">the </w:t>
      </w:r>
      <w:proofErr w:type="spellStart"/>
      <w:r w:rsidR="00ED1265" w:rsidRPr="006936F9">
        <w:rPr>
          <w:rFonts w:asciiTheme="minorHAnsi" w:hAnsiTheme="minorHAnsi" w:cstheme="minorHAnsi"/>
          <w:sz w:val="22"/>
          <w:szCs w:val="22"/>
        </w:rPr>
        <w:t>Demat</w:t>
      </w:r>
      <w:proofErr w:type="spellEnd"/>
      <w:r w:rsidR="00BD1695" w:rsidRPr="006936F9">
        <w:rPr>
          <w:rFonts w:asciiTheme="minorHAnsi" w:hAnsiTheme="minorHAnsi" w:cstheme="minorHAnsi"/>
          <w:sz w:val="22"/>
          <w:szCs w:val="22"/>
        </w:rPr>
        <w:t xml:space="preserve"> account</w:t>
      </w:r>
      <w:r w:rsidRPr="006936F9">
        <w:rPr>
          <w:rFonts w:asciiTheme="minorHAnsi" w:hAnsiTheme="minorHAnsi" w:cstheme="minorHAnsi"/>
          <w:sz w:val="22"/>
          <w:szCs w:val="22"/>
        </w:rPr>
        <w:t xml:space="preserve">, the details of which is </w:t>
      </w:r>
      <w:r w:rsidR="00BD1695" w:rsidRPr="006936F9">
        <w:rPr>
          <w:rFonts w:asciiTheme="minorHAnsi" w:hAnsiTheme="minorHAnsi" w:cstheme="minorHAnsi"/>
          <w:sz w:val="22"/>
          <w:szCs w:val="22"/>
        </w:rPr>
        <w:t>as under:</w:t>
      </w:r>
    </w:p>
    <w:p w:rsidR="00BD1695" w:rsidRPr="006936F9" w:rsidRDefault="00BD1695" w:rsidP="002A2F2D">
      <w:pPr>
        <w:ind w:left="426"/>
        <w:jc w:val="both"/>
        <w:rPr>
          <w:rFonts w:asciiTheme="minorHAnsi" w:hAnsiTheme="minorHAnsi" w:cstheme="minorHAnsi"/>
          <w:sz w:val="22"/>
          <w:szCs w:val="22"/>
        </w:rPr>
      </w:pPr>
    </w:p>
    <w:tbl>
      <w:tblPr>
        <w:tblW w:w="842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368"/>
        <w:gridCol w:w="1434"/>
        <w:gridCol w:w="1492"/>
        <w:gridCol w:w="1885"/>
      </w:tblGrid>
      <w:tr w:rsidR="007713E8" w:rsidRPr="006936F9" w:rsidTr="00470B75">
        <w:trPr>
          <w:trHeight w:val="430"/>
        </w:trPr>
        <w:tc>
          <w:tcPr>
            <w:tcW w:w="1241" w:type="dxa"/>
            <w:tcBorders>
              <w:bottom w:val="single" w:sz="4" w:space="0" w:color="auto"/>
            </w:tcBorders>
            <w:shd w:val="clear" w:color="auto" w:fill="D9D9D9"/>
          </w:tcPr>
          <w:p w:rsidR="00516C15" w:rsidRPr="006936F9" w:rsidRDefault="00516C15" w:rsidP="00BF50B8">
            <w:pPr>
              <w:jc w:val="both"/>
              <w:rPr>
                <w:rFonts w:asciiTheme="minorHAnsi" w:hAnsiTheme="minorHAnsi" w:cstheme="minorHAnsi"/>
                <w:b/>
                <w:sz w:val="22"/>
                <w:szCs w:val="22"/>
              </w:rPr>
            </w:pPr>
            <w:proofErr w:type="spellStart"/>
            <w:r w:rsidRPr="006936F9">
              <w:rPr>
                <w:rFonts w:asciiTheme="minorHAnsi" w:hAnsiTheme="minorHAnsi" w:cstheme="minorHAnsi"/>
                <w:b/>
                <w:sz w:val="22"/>
                <w:szCs w:val="22"/>
              </w:rPr>
              <w:t>Demat</w:t>
            </w:r>
            <w:proofErr w:type="spellEnd"/>
            <w:r w:rsidRPr="006936F9">
              <w:rPr>
                <w:rFonts w:asciiTheme="minorHAnsi" w:hAnsiTheme="minorHAnsi" w:cstheme="minorHAnsi"/>
                <w:b/>
                <w:sz w:val="22"/>
                <w:szCs w:val="22"/>
              </w:rPr>
              <w:t xml:space="preserve"> Account</w:t>
            </w:r>
          </w:p>
        </w:tc>
        <w:tc>
          <w:tcPr>
            <w:tcW w:w="2368" w:type="dxa"/>
            <w:tcBorders>
              <w:bottom w:val="single" w:sz="4" w:space="0" w:color="auto"/>
            </w:tcBorders>
            <w:shd w:val="clear" w:color="auto" w:fill="D9D9D9"/>
          </w:tcPr>
          <w:p w:rsidR="00516C15" w:rsidRPr="006936F9" w:rsidRDefault="00516C15" w:rsidP="00BF50B8">
            <w:pPr>
              <w:jc w:val="both"/>
              <w:rPr>
                <w:rFonts w:asciiTheme="minorHAnsi" w:hAnsiTheme="minorHAnsi" w:cstheme="minorHAnsi"/>
                <w:b/>
                <w:sz w:val="22"/>
                <w:szCs w:val="22"/>
              </w:rPr>
            </w:pPr>
            <w:r w:rsidRPr="006936F9">
              <w:rPr>
                <w:rFonts w:asciiTheme="minorHAnsi" w:hAnsiTheme="minorHAnsi" w:cstheme="minorHAnsi"/>
                <w:b/>
                <w:sz w:val="22"/>
                <w:szCs w:val="22"/>
              </w:rPr>
              <w:t>DP Name</w:t>
            </w:r>
          </w:p>
        </w:tc>
        <w:tc>
          <w:tcPr>
            <w:tcW w:w="1434" w:type="dxa"/>
            <w:tcBorders>
              <w:bottom w:val="single" w:sz="4" w:space="0" w:color="auto"/>
            </w:tcBorders>
            <w:shd w:val="clear" w:color="auto" w:fill="D9D9D9"/>
          </w:tcPr>
          <w:p w:rsidR="00516C15" w:rsidRPr="006936F9" w:rsidRDefault="00516C15" w:rsidP="00BF50B8">
            <w:pPr>
              <w:jc w:val="both"/>
              <w:rPr>
                <w:rFonts w:asciiTheme="minorHAnsi" w:hAnsiTheme="minorHAnsi" w:cstheme="minorHAnsi"/>
                <w:b/>
                <w:sz w:val="22"/>
                <w:szCs w:val="22"/>
              </w:rPr>
            </w:pPr>
            <w:r w:rsidRPr="006936F9">
              <w:rPr>
                <w:rFonts w:asciiTheme="minorHAnsi" w:hAnsiTheme="minorHAnsi" w:cstheme="minorHAnsi"/>
                <w:b/>
                <w:sz w:val="22"/>
                <w:szCs w:val="22"/>
              </w:rPr>
              <w:t>DP ID</w:t>
            </w:r>
          </w:p>
        </w:tc>
        <w:tc>
          <w:tcPr>
            <w:tcW w:w="1492" w:type="dxa"/>
            <w:tcBorders>
              <w:bottom w:val="single" w:sz="4" w:space="0" w:color="auto"/>
            </w:tcBorders>
            <w:shd w:val="clear" w:color="auto" w:fill="D9D9D9"/>
          </w:tcPr>
          <w:p w:rsidR="00516C15" w:rsidRPr="006936F9" w:rsidRDefault="00516C15" w:rsidP="00BF50B8">
            <w:pPr>
              <w:jc w:val="both"/>
              <w:rPr>
                <w:rFonts w:asciiTheme="minorHAnsi" w:hAnsiTheme="minorHAnsi" w:cstheme="minorHAnsi"/>
                <w:b/>
                <w:sz w:val="22"/>
                <w:szCs w:val="22"/>
              </w:rPr>
            </w:pPr>
            <w:r w:rsidRPr="006936F9">
              <w:rPr>
                <w:rFonts w:asciiTheme="minorHAnsi" w:hAnsiTheme="minorHAnsi" w:cstheme="minorHAnsi"/>
                <w:b/>
                <w:sz w:val="22"/>
                <w:szCs w:val="22"/>
              </w:rPr>
              <w:t>Client ID</w:t>
            </w:r>
          </w:p>
        </w:tc>
        <w:tc>
          <w:tcPr>
            <w:tcW w:w="1885" w:type="dxa"/>
            <w:tcBorders>
              <w:bottom w:val="single" w:sz="4" w:space="0" w:color="auto"/>
            </w:tcBorders>
            <w:shd w:val="clear" w:color="auto" w:fill="D9D9D9"/>
          </w:tcPr>
          <w:p w:rsidR="00516C15" w:rsidRPr="006936F9" w:rsidRDefault="00516C15" w:rsidP="00BF50B8">
            <w:pPr>
              <w:jc w:val="both"/>
              <w:rPr>
                <w:rFonts w:asciiTheme="minorHAnsi" w:hAnsiTheme="minorHAnsi" w:cstheme="minorHAnsi"/>
                <w:b/>
                <w:sz w:val="22"/>
                <w:szCs w:val="22"/>
              </w:rPr>
            </w:pPr>
            <w:r w:rsidRPr="006936F9">
              <w:rPr>
                <w:rFonts w:asciiTheme="minorHAnsi" w:hAnsiTheme="minorHAnsi" w:cstheme="minorHAnsi"/>
                <w:b/>
                <w:sz w:val="22"/>
                <w:szCs w:val="22"/>
              </w:rPr>
              <w:t xml:space="preserve">Sub Type of </w:t>
            </w:r>
            <w:proofErr w:type="spellStart"/>
            <w:r w:rsidRPr="006936F9">
              <w:rPr>
                <w:rFonts w:asciiTheme="minorHAnsi" w:hAnsiTheme="minorHAnsi" w:cstheme="minorHAnsi"/>
                <w:b/>
                <w:sz w:val="22"/>
                <w:szCs w:val="22"/>
              </w:rPr>
              <w:t>Demat</w:t>
            </w:r>
            <w:proofErr w:type="spellEnd"/>
            <w:r w:rsidRPr="006936F9">
              <w:rPr>
                <w:rFonts w:asciiTheme="minorHAnsi" w:hAnsiTheme="minorHAnsi" w:cstheme="minorHAnsi"/>
                <w:b/>
                <w:sz w:val="22"/>
                <w:szCs w:val="22"/>
              </w:rPr>
              <w:t xml:space="preserve"> Account</w:t>
            </w:r>
          </w:p>
        </w:tc>
      </w:tr>
      <w:tr w:rsidR="007713E8" w:rsidRPr="006936F9" w:rsidTr="00470B75">
        <w:trPr>
          <w:trHeight w:val="430"/>
        </w:trPr>
        <w:tc>
          <w:tcPr>
            <w:tcW w:w="1241" w:type="dxa"/>
            <w:shd w:val="clear" w:color="auto" w:fill="auto"/>
          </w:tcPr>
          <w:p w:rsidR="00516C15" w:rsidRPr="006936F9" w:rsidRDefault="00516C15" w:rsidP="00BF50B8">
            <w:pPr>
              <w:jc w:val="both"/>
              <w:rPr>
                <w:rFonts w:asciiTheme="minorHAnsi" w:hAnsiTheme="minorHAnsi" w:cstheme="minorHAnsi"/>
                <w:b/>
                <w:sz w:val="22"/>
                <w:szCs w:val="22"/>
              </w:rPr>
            </w:pPr>
            <w:r w:rsidRPr="006936F9">
              <w:rPr>
                <w:rFonts w:asciiTheme="minorHAnsi" w:hAnsiTheme="minorHAnsi" w:cstheme="minorHAnsi"/>
                <w:b/>
                <w:sz w:val="22"/>
                <w:szCs w:val="22"/>
              </w:rPr>
              <w:t>NSDL</w:t>
            </w:r>
            <w:r w:rsidR="00AE7324" w:rsidRPr="006936F9">
              <w:rPr>
                <w:rFonts w:asciiTheme="minorHAnsi" w:hAnsiTheme="minorHAnsi" w:cstheme="minorHAnsi"/>
                <w:b/>
                <w:sz w:val="22"/>
                <w:szCs w:val="22"/>
              </w:rPr>
              <w:t>/ CDSL</w:t>
            </w:r>
          </w:p>
        </w:tc>
        <w:tc>
          <w:tcPr>
            <w:tcW w:w="2368" w:type="dxa"/>
            <w:shd w:val="clear" w:color="auto" w:fill="auto"/>
          </w:tcPr>
          <w:p w:rsidR="00516C15" w:rsidRPr="006936F9" w:rsidRDefault="00516C15" w:rsidP="00BF50B8">
            <w:pPr>
              <w:jc w:val="both"/>
              <w:rPr>
                <w:rFonts w:asciiTheme="minorHAnsi" w:hAnsiTheme="minorHAnsi" w:cstheme="minorHAnsi"/>
                <w:b/>
                <w:sz w:val="22"/>
                <w:szCs w:val="22"/>
              </w:rPr>
            </w:pPr>
          </w:p>
        </w:tc>
        <w:tc>
          <w:tcPr>
            <w:tcW w:w="1434" w:type="dxa"/>
            <w:shd w:val="clear" w:color="auto" w:fill="auto"/>
          </w:tcPr>
          <w:p w:rsidR="00516C15" w:rsidRPr="006936F9" w:rsidRDefault="00516C15" w:rsidP="00BF50B8">
            <w:pPr>
              <w:jc w:val="both"/>
              <w:rPr>
                <w:rFonts w:asciiTheme="minorHAnsi" w:hAnsiTheme="minorHAnsi" w:cstheme="minorHAnsi"/>
                <w:b/>
                <w:sz w:val="22"/>
                <w:szCs w:val="22"/>
              </w:rPr>
            </w:pPr>
          </w:p>
        </w:tc>
        <w:tc>
          <w:tcPr>
            <w:tcW w:w="1492" w:type="dxa"/>
            <w:shd w:val="clear" w:color="auto" w:fill="auto"/>
          </w:tcPr>
          <w:p w:rsidR="00516C15" w:rsidRPr="006936F9" w:rsidRDefault="00516C15" w:rsidP="00BF50B8">
            <w:pPr>
              <w:jc w:val="both"/>
              <w:rPr>
                <w:rFonts w:asciiTheme="minorHAnsi" w:hAnsiTheme="minorHAnsi" w:cstheme="minorHAnsi"/>
                <w:b/>
                <w:sz w:val="22"/>
                <w:szCs w:val="22"/>
              </w:rPr>
            </w:pPr>
          </w:p>
        </w:tc>
        <w:tc>
          <w:tcPr>
            <w:tcW w:w="1885" w:type="dxa"/>
            <w:shd w:val="clear" w:color="auto" w:fill="auto"/>
          </w:tcPr>
          <w:p w:rsidR="00516C15" w:rsidRPr="006936F9" w:rsidRDefault="007713E8" w:rsidP="007713E8">
            <w:pPr>
              <w:jc w:val="both"/>
              <w:rPr>
                <w:rFonts w:asciiTheme="minorHAnsi" w:hAnsiTheme="minorHAnsi" w:cstheme="minorHAnsi"/>
                <w:b/>
                <w:sz w:val="22"/>
                <w:szCs w:val="22"/>
              </w:rPr>
            </w:pPr>
            <w:r w:rsidRPr="006936F9">
              <w:rPr>
                <w:rFonts w:asciiTheme="minorHAnsi" w:hAnsiTheme="minorHAnsi" w:cstheme="minorHAnsi"/>
                <w:b/>
                <w:sz w:val="22"/>
                <w:szCs w:val="22"/>
              </w:rPr>
              <w:t>CM -</w:t>
            </w:r>
            <w:r w:rsidR="00C76127" w:rsidRPr="006936F9">
              <w:rPr>
                <w:rFonts w:asciiTheme="minorHAnsi" w:hAnsiTheme="minorHAnsi" w:cstheme="minorHAnsi"/>
                <w:b/>
                <w:sz w:val="22"/>
                <w:szCs w:val="22"/>
              </w:rPr>
              <w:t xml:space="preserve"> </w:t>
            </w:r>
            <w:r w:rsidRPr="006936F9">
              <w:rPr>
                <w:rFonts w:asciiTheme="minorHAnsi" w:hAnsiTheme="minorHAnsi" w:cstheme="minorHAnsi"/>
                <w:b/>
                <w:sz w:val="22"/>
                <w:szCs w:val="22"/>
              </w:rPr>
              <w:t xml:space="preserve">Pool Account </w:t>
            </w:r>
          </w:p>
        </w:tc>
      </w:tr>
    </w:tbl>
    <w:p w:rsidR="00DE5461" w:rsidRPr="006936F9" w:rsidRDefault="00DE5461" w:rsidP="002A2F2D">
      <w:pPr>
        <w:ind w:left="426"/>
        <w:jc w:val="both"/>
        <w:rPr>
          <w:rFonts w:asciiTheme="minorHAnsi" w:hAnsiTheme="minorHAnsi" w:cstheme="minorHAnsi"/>
          <w:sz w:val="22"/>
          <w:szCs w:val="22"/>
        </w:rPr>
      </w:pPr>
    </w:p>
    <w:p w:rsidR="00333057" w:rsidRPr="006936F9" w:rsidRDefault="00333057" w:rsidP="00516C15">
      <w:pPr>
        <w:ind w:left="426"/>
        <w:jc w:val="both"/>
        <w:rPr>
          <w:rFonts w:asciiTheme="minorHAnsi" w:hAnsiTheme="minorHAnsi" w:cstheme="minorHAnsi"/>
          <w:b/>
          <w:sz w:val="22"/>
          <w:szCs w:val="22"/>
        </w:rPr>
      </w:pPr>
      <w:r w:rsidRPr="006936F9">
        <w:rPr>
          <w:rFonts w:asciiTheme="minorHAnsi" w:hAnsiTheme="minorHAnsi" w:cstheme="minorHAnsi"/>
          <w:b/>
          <w:sz w:val="22"/>
          <w:szCs w:val="22"/>
        </w:rPr>
        <w:t>REASONS FOR GIVING CREDIT TO BENEFICIARY SHAREHOLDERS OF MARGIN ACCOUNT</w:t>
      </w:r>
      <w:r w:rsidR="006936F9">
        <w:rPr>
          <w:rFonts w:asciiTheme="minorHAnsi" w:hAnsiTheme="minorHAnsi" w:cstheme="minorHAnsi"/>
          <w:b/>
          <w:sz w:val="22"/>
          <w:szCs w:val="22"/>
        </w:rPr>
        <w:t>:</w:t>
      </w:r>
      <w:r w:rsidR="005A0807" w:rsidRPr="006936F9">
        <w:rPr>
          <w:rFonts w:asciiTheme="minorHAnsi" w:hAnsiTheme="minorHAnsi" w:cstheme="minorHAnsi"/>
          <w:b/>
          <w:sz w:val="22"/>
          <w:szCs w:val="22"/>
        </w:rPr>
        <w:t xml:space="preserve">– </w:t>
      </w:r>
    </w:p>
    <w:p w:rsidR="006936F9" w:rsidRPr="006936F9" w:rsidRDefault="006936F9" w:rsidP="00516C15">
      <w:pPr>
        <w:ind w:left="426"/>
        <w:jc w:val="both"/>
        <w:rPr>
          <w:rFonts w:asciiTheme="minorHAnsi" w:hAnsiTheme="minorHAnsi" w:cstheme="minorHAnsi"/>
          <w:b/>
          <w:sz w:val="22"/>
          <w:szCs w:val="22"/>
        </w:rPr>
      </w:pPr>
    </w:p>
    <w:p w:rsidR="006936F9" w:rsidRPr="006936F9" w:rsidRDefault="006936F9" w:rsidP="00516C15">
      <w:pPr>
        <w:ind w:left="426"/>
        <w:jc w:val="both"/>
        <w:rPr>
          <w:rFonts w:asciiTheme="minorHAnsi" w:hAnsiTheme="minorHAnsi" w:cstheme="minorHAnsi"/>
          <w:b/>
          <w:sz w:val="22"/>
          <w:szCs w:val="22"/>
        </w:rPr>
      </w:pPr>
    </w:p>
    <w:p w:rsidR="005A0807" w:rsidRPr="006936F9" w:rsidRDefault="005A0807" w:rsidP="00516C15">
      <w:pPr>
        <w:ind w:left="426"/>
        <w:jc w:val="both"/>
        <w:rPr>
          <w:rFonts w:asciiTheme="minorHAnsi" w:hAnsiTheme="minorHAnsi" w:cstheme="minorHAnsi"/>
          <w:b/>
          <w:sz w:val="22"/>
          <w:szCs w:val="22"/>
        </w:rPr>
      </w:pPr>
    </w:p>
    <w:p w:rsidR="005A0807" w:rsidRPr="006936F9" w:rsidRDefault="005A0807" w:rsidP="006936F9">
      <w:pPr>
        <w:numPr>
          <w:ilvl w:val="0"/>
          <w:numId w:val="3"/>
        </w:numPr>
        <w:tabs>
          <w:tab w:val="clear" w:pos="1080"/>
        </w:tabs>
        <w:ind w:left="426" w:hanging="426"/>
        <w:jc w:val="both"/>
        <w:rPr>
          <w:rFonts w:asciiTheme="minorHAnsi" w:hAnsiTheme="minorHAnsi" w:cstheme="minorHAnsi"/>
          <w:sz w:val="22"/>
          <w:szCs w:val="22"/>
        </w:rPr>
      </w:pPr>
      <w:r w:rsidRPr="006936F9">
        <w:rPr>
          <w:rFonts w:asciiTheme="minorHAnsi" w:hAnsiTheme="minorHAnsi" w:cstheme="minorHAnsi"/>
          <w:sz w:val="22"/>
          <w:szCs w:val="22"/>
        </w:rPr>
        <w:t>Th</w:t>
      </w:r>
      <w:r w:rsidR="00C76127" w:rsidRPr="006936F9">
        <w:rPr>
          <w:rFonts w:asciiTheme="minorHAnsi" w:hAnsiTheme="minorHAnsi" w:cstheme="minorHAnsi"/>
          <w:sz w:val="22"/>
          <w:szCs w:val="22"/>
        </w:rPr>
        <w:t>e</w:t>
      </w:r>
      <w:r w:rsidRPr="006936F9">
        <w:rPr>
          <w:rFonts w:asciiTheme="minorHAnsi" w:hAnsiTheme="minorHAnsi" w:cstheme="minorHAnsi"/>
          <w:sz w:val="22"/>
          <w:szCs w:val="22"/>
        </w:rPr>
        <w:t xml:space="preserve"> </w:t>
      </w:r>
      <w:r w:rsidR="00B3272C" w:rsidRPr="006936F9">
        <w:rPr>
          <w:rFonts w:asciiTheme="minorHAnsi" w:hAnsiTheme="minorHAnsi" w:cstheme="minorHAnsi"/>
          <w:sz w:val="22"/>
          <w:szCs w:val="22"/>
        </w:rPr>
        <w:t>___</w:t>
      </w:r>
      <w:r w:rsidR="006936F9">
        <w:rPr>
          <w:rFonts w:asciiTheme="minorHAnsi" w:hAnsiTheme="minorHAnsi" w:cstheme="minorHAnsi"/>
          <w:sz w:val="22"/>
          <w:szCs w:val="22"/>
        </w:rPr>
        <w:t>__</w:t>
      </w:r>
      <w:r w:rsidR="00B3272C" w:rsidRPr="006936F9">
        <w:rPr>
          <w:rFonts w:asciiTheme="minorHAnsi" w:hAnsiTheme="minorHAnsi" w:cstheme="minorHAnsi"/>
          <w:sz w:val="22"/>
          <w:szCs w:val="22"/>
        </w:rPr>
        <w:t>_</w:t>
      </w:r>
      <w:r w:rsidR="00C76127" w:rsidRPr="006936F9">
        <w:rPr>
          <w:rFonts w:asciiTheme="minorHAnsi" w:hAnsiTheme="minorHAnsi" w:cstheme="minorHAnsi"/>
          <w:sz w:val="22"/>
          <w:szCs w:val="22"/>
        </w:rPr>
        <w:t xml:space="preserve"> </w:t>
      </w:r>
      <w:r w:rsidRPr="006936F9">
        <w:rPr>
          <w:rFonts w:asciiTheme="minorHAnsi" w:hAnsiTheme="minorHAnsi" w:cstheme="minorHAnsi"/>
          <w:sz w:val="22"/>
          <w:szCs w:val="22"/>
        </w:rPr>
        <w:t xml:space="preserve">equity shares </w:t>
      </w:r>
      <w:r w:rsidR="00C76127" w:rsidRPr="006936F9">
        <w:rPr>
          <w:rFonts w:asciiTheme="minorHAnsi" w:hAnsiTheme="minorHAnsi" w:cstheme="minorHAnsi"/>
          <w:sz w:val="22"/>
          <w:szCs w:val="22"/>
        </w:rPr>
        <w:t xml:space="preserve">of </w:t>
      </w:r>
      <w:r w:rsidR="006936F9" w:rsidRPr="006936F9">
        <w:rPr>
          <w:rFonts w:asciiTheme="minorHAnsi" w:hAnsiTheme="minorHAnsi" w:cstheme="minorHAnsi"/>
          <w:sz w:val="22"/>
          <w:szCs w:val="22"/>
        </w:rPr>
        <w:t xml:space="preserve">PAR DRUGS AND CHEMICALS LIMITED </w:t>
      </w:r>
      <w:r w:rsidRPr="006936F9">
        <w:rPr>
          <w:rFonts w:asciiTheme="minorHAnsi" w:hAnsiTheme="minorHAnsi" w:cstheme="minorHAnsi"/>
          <w:sz w:val="22"/>
          <w:szCs w:val="22"/>
        </w:rPr>
        <w:t xml:space="preserve">are held by </w:t>
      </w:r>
      <w:r w:rsidR="008E3DFB" w:rsidRPr="006936F9">
        <w:rPr>
          <w:rFonts w:asciiTheme="minorHAnsi" w:hAnsiTheme="minorHAnsi" w:cstheme="minorHAnsi"/>
          <w:sz w:val="22"/>
          <w:szCs w:val="22"/>
        </w:rPr>
        <w:t>___________________</w:t>
      </w:r>
      <w:r w:rsidR="00C76127" w:rsidRPr="006936F9">
        <w:rPr>
          <w:rFonts w:asciiTheme="minorHAnsi" w:hAnsiTheme="minorHAnsi" w:cstheme="minorHAnsi"/>
          <w:sz w:val="22"/>
          <w:szCs w:val="22"/>
        </w:rPr>
        <w:t xml:space="preserve">, a </w:t>
      </w:r>
      <w:r w:rsidRPr="006936F9">
        <w:rPr>
          <w:rFonts w:asciiTheme="minorHAnsi" w:hAnsiTheme="minorHAnsi" w:cstheme="minorHAnsi"/>
          <w:sz w:val="22"/>
          <w:szCs w:val="22"/>
        </w:rPr>
        <w:t>SEBI Register Member</w:t>
      </w:r>
      <w:r w:rsidR="00C76127" w:rsidRPr="006936F9">
        <w:rPr>
          <w:rFonts w:asciiTheme="minorHAnsi" w:hAnsiTheme="minorHAnsi" w:cstheme="minorHAnsi"/>
          <w:sz w:val="22"/>
          <w:szCs w:val="22"/>
        </w:rPr>
        <w:t xml:space="preserve"> and having SEBI Registration No </w:t>
      </w:r>
      <w:r w:rsidRPr="006936F9">
        <w:rPr>
          <w:rFonts w:asciiTheme="minorHAnsi" w:hAnsiTheme="minorHAnsi" w:cstheme="minorHAnsi"/>
          <w:b/>
          <w:sz w:val="22"/>
          <w:szCs w:val="22"/>
          <w:u w:val="single"/>
        </w:rPr>
        <w:t>INZ</w:t>
      </w:r>
      <w:r w:rsidR="00B3272C" w:rsidRPr="006936F9">
        <w:rPr>
          <w:rFonts w:asciiTheme="minorHAnsi" w:hAnsiTheme="minorHAnsi" w:cstheme="minorHAnsi"/>
          <w:b/>
          <w:sz w:val="22"/>
          <w:szCs w:val="22"/>
          <w:u w:val="single"/>
        </w:rPr>
        <w:t>_________</w:t>
      </w:r>
      <w:r w:rsidRPr="006936F9">
        <w:rPr>
          <w:rFonts w:asciiTheme="minorHAnsi" w:hAnsiTheme="minorHAnsi" w:cstheme="minorHAnsi"/>
          <w:sz w:val="22"/>
          <w:szCs w:val="22"/>
        </w:rPr>
        <w:t xml:space="preserve"> under </w:t>
      </w:r>
      <w:r w:rsidR="00C76127" w:rsidRPr="006936F9">
        <w:rPr>
          <w:rFonts w:asciiTheme="minorHAnsi" w:hAnsiTheme="minorHAnsi" w:cstheme="minorHAnsi"/>
          <w:sz w:val="22"/>
          <w:szCs w:val="22"/>
        </w:rPr>
        <w:t>separate Client Unpaid Securities Accounts (</w:t>
      </w:r>
      <w:r w:rsidRPr="006936F9">
        <w:rPr>
          <w:rFonts w:asciiTheme="minorHAnsi" w:hAnsiTheme="minorHAnsi" w:cstheme="minorHAnsi"/>
          <w:sz w:val="22"/>
          <w:szCs w:val="22"/>
        </w:rPr>
        <w:t>CUSA</w:t>
      </w:r>
      <w:r w:rsidR="00C76127" w:rsidRPr="006936F9">
        <w:rPr>
          <w:rFonts w:asciiTheme="minorHAnsi" w:hAnsiTheme="minorHAnsi" w:cstheme="minorHAnsi"/>
          <w:sz w:val="22"/>
          <w:szCs w:val="22"/>
        </w:rPr>
        <w:t>)</w:t>
      </w:r>
      <w:r w:rsidRPr="006936F9">
        <w:rPr>
          <w:rFonts w:asciiTheme="minorHAnsi" w:hAnsiTheme="minorHAnsi" w:cstheme="minorHAnsi"/>
          <w:sz w:val="22"/>
          <w:szCs w:val="22"/>
        </w:rPr>
        <w:t xml:space="preserve"> as per Exchange / SEBI Circular</w:t>
      </w:r>
      <w:r w:rsidR="00C76127" w:rsidRPr="006936F9">
        <w:rPr>
          <w:rFonts w:asciiTheme="minorHAnsi" w:hAnsiTheme="minorHAnsi" w:cstheme="minorHAnsi"/>
          <w:sz w:val="22"/>
          <w:szCs w:val="22"/>
        </w:rPr>
        <w:t xml:space="preserve"> as clients have not paid for the purchases of shares</w:t>
      </w:r>
      <w:r w:rsidRPr="006936F9">
        <w:rPr>
          <w:rFonts w:asciiTheme="minorHAnsi" w:hAnsiTheme="minorHAnsi" w:cstheme="minorHAnsi"/>
          <w:sz w:val="22"/>
          <w:szCs w:val="22"/>
        </w:rPr>
        <w:t xml:space="preserve">. </w:t>
      </w:r>
    </w:p>
    <w:p w:rsidR="00333057" w:rsidRPr="006936F9" w:rsidRDefault="00333057" w:rsidP="00333057">
      <w:pPr>
        <w:ind w:left="426"/>
        <w:jc w:val="both"/>
        <w:rPr>
          <w:rFonts w:asciiTheme="minorHAnsi" w:hAnsiTheme="minorHAnsi" w:cstheme="minorHAnsi"/>
          <w:sz w:val="22"/>
          <w:szCs w:val="22"/>
        </w:rPr>
      </w:pPr>
    </w:p>
    <w:p w:rsidR="009843A5" w:rsidRPr="006936F9" w:rsidRDefault="00580ECF" w:rsidP="00580ECF">
      <w:pPr>
        <w:numPr>
          <w:ilvl w:val="0"/>
          <w:numId w:val="3"/>
        </w:numPr>
        <w:tabs>
          <w:tab w:val="clear" w:pos="1080"/>
        </w:tabs>
        <w:ind w:left="426" w:hanging="426"/>
        <w:jc w:val="both"/>
        <w:rPr>
          <w:rFonts w:asciiTheme="minorHAnsi" w:hAnsiTheme="minorHAnsi" w:cstheme="minorHAnsi"/>
          <w:sz w:val="22"/>
          <w:szCs w:val="22"/>
        </w:rPr>
      </w:pPr>
      <w:r w:rsidRPr="006936F9">
        <w:rPr>
          <w:rFonts w:asciiTheme="minorHAnsi" w:hAnsiTheme="minorHAnsi" w:cstheme="minorHAnsi"/>
          <w:sz w:val="22"/>
          <w:szCs w:val="22"/>
        </w:rPr>
        <w:t xml:space="preserve">For the transactions entered before the book closure, the shares are held by </w:t>
      </w:r>
      <w:r w:rsidR="008E3DFB" w:rsidRPr="006936F9">
        <w:rPr>
          <w:rFonts w:asciiTheme="minorHAnsi" w:hAnsiTheme="minorHAnsi" w:cstheme="minorHAnsi"/>
          <w:sz w:val="22"/>
          <w:szCs w:val="22"/>
        </w:rPr>
        <w:t>____________________________________________</w:t>
      </w:r>
      <w:r w:rsidRPr="006936F9">
        <w:rPr>
          <w:rFonts w:asciiTheme="minorHAnsi" w:hAnsiTheme="minorHAnsi" w:cstheme="minorHAnsi"/>
          <w:sz w:val="22"/>
          <w:szCs w:val="22"/>
        </w:rPr>
        <w:t xml:space="preserve"> in their </w:t>
      </w:r>
      <w:r w:rsidR="00FA6DE5" w:rsidRPr="006936F9">
        <w:rPr>
          <w:rFonts w:asciiTheme="minorHAnsi" w:hAnsiTheme="minorHAnsi" w:cstheme="minorHAnsi"/>
          <w:sz w:val="22"/>
          <w:szCs w:val="22"/>
        </w:rPr>
        <w:t xml:space="preserve">CUSA </w:t>
      </w:r>
      <w:r w:rsidRPr="006936F9">
        <w:rPr>
          <w:rFonts w:asciiTheme="minorHAnsi" w:hAnsiTheme="minorHAnsi" w:cstheme="minorHAnsi"/>
          <w:sz w:val="22"/>
          <w:szCs w:val="22"/>
        </w:rPr>
        <w:t xml:space="preserve">Account mentioned </w:t>
      </w:r>
      <w:r w:rsidRPr="006936F9">
        <w:rPr>
          <w:rFonts w:asciiTheme="minorHAnsi" w:hAnsiTheme="minorHAnsi" w:cstheme="minorHAnsi"/>
          <w:sz w:val="22"/>
          <w:szCs w:val="22"/>
        </w:rPr>
        <w:lastRenderedPageBreak/>
        <w:t>abo</w:t>
      </w:r>
      <w:r w:rsidR="00333057" w:rsidRPr="006936F9">
        <w:rPr>
          <w:rFonts w:asciiTheme="minorHAnsi" w:hAnsiTheme="minorHAnsi" w:cstheme="minorHAnsi"/>
          <w:sz w:val="22"/>
          <w:szCs w:val="22"/>
        </w:rPr>
        <w:t>v</w:t>
      </w:r>
      <w:r w:rsidRPr="006936F9">
        <w:rPr>
          <w:rFonts w:asciiTheme="minorHAnsi" w:hAnsiTheme="minorHAnsi" w:cstheme="minorHAnsi"/>
          <w:sz w:val="22"/>
          <w:szCs w:val="22"/>
        </w:rPr>
        <w:t xml:space="preserve">e and these shares will be </w:t>
      </w:r>
      <w:r w:rsidR="00FA6DE5" w:rsidRPr="006936F9">
        <w:rPr>
          <w:rFonts w:asciiTheme="minorHAnsi" w:hAnsiTheme="minorHAnsi" w:cstheme="minorHAnsi"/>
          <w:sz w:val="22"/>
          <w:szCs w:val="22"/>
        </w:rPr>
        <w:t xml:space="preserve">subsequently </w:t>
      </w:r>
      <w:r w:rsidRPr="006936F9">
        <w:rPr>
          <w:rFonts w:asciiTheme="minorHAnsi" w:hAnsiTheme="minorHAnsi" w:cstheme="minorHAnsi"/>
          <w:sz w:val="22"/>
          <w:szCs w:val="22"/>
        </w:rPr>
        <w:t>transferred to the beneficiary members by</w:t>
      </w:r>
      <w:r w:rsidR="00FA6DE5" w:rsidRPr="006936F9">
        <w:rPr>
          <w:rFonts w:asciiTheme="minorHAnsi" w:hAnsiTheme="minorHAnsi" w:cstheme="minorHAnsi"/>
          <w:sz w:val="22"/>
          <w:szCs w:val="22"/>
        </w:rPr>
        <w:t xml:space="preserve"> </w:t>
      </w:r>
      <w:r w:rsidR="008E3DFB" w:rsidRPr="006936F9">
        <w:rPr>
          <w:rFonts w:asciiTheme="minorHAnsi" w:hAnsiTheme="minorHAnsi" w:cstheme="minorHAnsi"/>
          <w:sz w:val="22"/>
          <w:szCs w:val="22"/>
        </w:rPr>
        <w:t>____________________________________________</w:t>
      </w:r>
      <w:r w:rsidRPr="006936F9">
        <w:rPr>
          <w:rFonts w:asciiTheme="minorHAnsi" w:hAnsiTheme="minorHAnsi" w:cstheme="minorHAnsi"/>
          <w:sz w:val="22"/>
          <w:szCs w:val="22"/>
        </w:rPr>
        <w:t>.</w:t>
      </w:r>
      <w:r w:rsidR="009843A5" w:rsidRPr="006936F9">
        <w:rPr>
          <w:rFonts w:asciiTheme="minorHAnsi" w:hAnsiTheme="minorHAnsi" w:cstheme="minorHAnsi"/>
          <w:sz w:val="22"/>
          <w:szCs w:val="22"/>
        </w:rPr>
        <w:t xml:space="preserve"> </w:t>
      </w:r>
    </w:p>
    <w:p w:rsidR="00ED1265" w:rsidRPr="006936F9" w:rsidRDefault="00ED1265" w:rsidP="00ED1265">
      <w:pPr>
        <w:ind w:left="426"/>
        <w:jc w:val="both"/>
        <w:rPr>
          <w:rFonts w:asciiTheme="minorHAnsi" w:hAnsiTheme="minorHAnsi" w:cstheme="minorHAnsi"/>
          <w:sz w:val="22"/>
          <w:szCs w:val="22"/>
        </w:rPr>
      </w:pPr>
    </w:p>
    <w:p w:rsidR="00ED1265" w:rsidRPr="006936F9" w:rsidRDefault="00ED1265" w:rsidP="00ED1265">
      <w:pPr>
        <w:numPr>
          <w:ilvl w:val="0"/>
          <w:numId w:val="3"/>
        </w:numPr>
        <w:tabs>
          <w:tab w:val="clear" w:pos="1080"/>
        </w:tabs>
        <w:ind w:left="426" w:hanging="426"/>
        <w:jc w:val="both"/>
        <w:rPr>
          <w:rFonts w:asciiTheme="minorHAnsi" w:hAnsiTheme="minorHAnsi" w:cstheme="minorHAnsi"/>
          <w:sz w:val="22"/>
          <w:szCs w:val="22"/>
        </w:rPr>
      </w:pPr>
      <w:r w:rsidRPr="006936F9">
        <w:rPr>
          <w:rFonts w:asciiTheme="minorHAnsi" w:hAnsiTheme="minorHAnsi" w:cstheme="minorHAnsi"/>
          <w:sz w:val="22"/>
          <w:szCs w:val="22"/>
        </w:rPr>
        <w:t xml:space="preserve">As </w:t>
      </w:r>
      <w:r w:rsidR="008E3DFB" w:rsidRPr="006936F9">
        <w:rPr>
          <w:rFonts w:asciiTheme="minorHAnsi" w:hAnsiTheme="minorHAnsi" w:cstheme="minorHAnsi"/>
          <w:sz w:val="22"/>
          <w:szCs w:val="22"/>
        </w:rPr>
        <w:t>__________________________</w:t>
      </w:r>
      <w:r w:rsidR="00FA6DE5" w:rsidRPr="006936F9">
        <w:rPr>
          <w:rFonts w:asciiTheme="minorHAnsi" w:hAnsiTheme="minorHAnsi" w:cstheme="minorHAnsi"/>
          <w:sz w:val="22"/>
          <w:szCs w:val="22"/>
        </w:rPr>
        <w:t xml:space="preserve"> is </w:t>
      </w:r>
      <w:r w:rsidR="00580ECF" w:rsidRPr="006936F9">
        <w:rPr>
          <w:rFonts w:asciiTheme="minorHAnsi" w:hAnsiTheme="minorHAnsi" w:cstheme="minorHAnsi"/>
          <w:sz w:val="22"/>
          <w:szCs w:val="22"/>
        </w:rPr>
        <w:t xml:space="preserve">not the beneficial owner of the shares held by us in </w:t>
      </w:r>
      <w:proofErr w:type="spellStart"/>
      <w:r w:rsidR="00FA6DE5" w:rsidRPr="006936F9">
        <w:rPr>
          <w:rFonts w:asciiTheme="minorHAnsi" w:hAnsiTheme="minorHAnsi" w:cstheme="minorHAnsi"/>
          <w:sz w:val="22"/>
          <w:szCs w:val="22"/>
        </w:rPr>
        <w:t>Demat</w:t>
      </w:r>
      <w:proofErr w:type="spellEnd"/>
      <w:r w:rsidR="00FA6DE5" w:rsidRPr="006936F9">
        <w:rPr>
          <w:rFonts w:asciiTheme="minorHAnsi" w:hAnsiTheme="minorHAnsi" w:cstheme="minorHAnsi"/>
          <w:sz w:val="22"/>
          <w:szCs w:val="22"/>
        </w:rPr>
        <w:t xml:space="preserve"> </w:t>
      </w:r>
      <w:r w:rsidR="00580ECF" w:rsidRPr="006936F9">
        <w:rPr>
          <w:rFonts w:asciiTheme="minorHAnsi" w:hAnsiTheme="minorHAnsi" w:cstheme="minorHAnsi"/>
          <w:sz w:val="22"/>
          <w:szCs w:val="22"/>
        </w:rPr>
        <w:t xml:space="preserve">Account, </w:t>
      </w:r>
      <w:r w:rsidRPr="006936F9">
        <w:rPr>
          <w:rFonts w:asciiTheme="minorHAnsi" w:hAnsiTheme="minorHAnsi" w:cstheme="minorHAnsi"/>
          <w:sz w:val="22"/>
          <w:szCs w:val="22"/>
        </w:rPr>
        <w:t xml:space="preserve">dividend income </w:t>
      </w:r>
      <w:r w:rsidR="00580ECF" w:rsidRPr="006936F9">
        <w:rPr>
          <w:rFonts w:asciiTheme="minorHAnsi" w:hAnsiTheme="minorHAnsi" w:cstheme="minorHAnsi"/>
          <w:sz w:val="22"/>
          <w:szCs w:val="22"/>
        </w:rPr>
        <w:t xml:space="preserve">which will be </w:t>
      </w:r>
      <w:r w:rsidR="00DF77ED" w:rsidRPr="006936F9">
        <w:rPr>
          <w:rFonts w:asciiTheme="minorHAnsi" w:hAnsiTheme="minorHAnsi" w:cstheme="minorHAnsi"/>
          <w:sz w:val="22"/>
          <w:szCs w:val="22"/>
        </w:rPr>
        <w:t xml:space="preserve">received by </w:t>
      </w:r>
      <w:r w:rsidR="00580ECF" w:rsidRPr="006936F9">
        <w:rPr>
          <w:rFonts w:asciiTheme="minorHAnsi" w:hAnsiTheme="minorHAnsi" w:cstheme="minorHAnsi"/>
          <w:sz w:val="22"/>
          <w:szCs w:val="22"/>
        </w:rPr>
        <w:t>us, would be transferred to the beneficiary shareholders</w:t>
      </w:r>
      <w:r w:rsidRPr="006936F9">
        <w:rPr>
          <w:rFonts w:asciiTheme="minorHAnsi" w:hAnsiTheme="minorHAnsi" w:cstheme="minorHAnsi"/>
          <w:sz w:val="22"/>
          <w:szCs w:val="22"/>
        </w:rPr>
        <w:t xml:space="preserve"> and accordingly </w:t>
      </w:r>
      <w:r w:rsidR="00333057" w:rsidRPr="006936F9">
        <w:rPr>
          <w:rFonts w:asciiTheme="minorHAnsi" w:hAnsiTheme="minorHAnsi" w:cstheme="minorHAnsi"/>
          <w:sz w:val="22"/>
          <w:szCs w:val="22"/>
        </w:rPr>
        <w:t xml:space="preserve">the respective beneficiary shareholders </w:t>
      </w:r>
      <w:r w:rsidRPr="006936F9">
        <w:rPr>
          <w:rFonts w:asciiTheme="minorHAnsi" w:hAnsiTheme="minorHAnsi" w:cstheme="minorHAnsi"/>
          <w:sz w:val="22"/>
          <w:szCs w:val="22"/>
        </w:rPr>
        <w:t xml:space="preserve">will be reporting this </w:t>
      </w:r>
      <w:r w:rsidR="007A7542" w:rsidRPr="006936F9">
        <w:rPr>
          <w:rFonts w:asciiTheme="minorHAnsi" w:hAnsiTheme="minorHAnsi" w:cstheme="minorHAnsi"/>
          <w:sz w:val="22"/>
          <w:szCs w:val="22"/>
        </w:rPr>
        <w:t xml:space="preserve">dividend </w:t>
      </w:r>
      <w:r w:rsidRPr="006936F9">
        <w:rPr>
          <w:rFonts w:asciiTheme="minorHAnsi" w:hAnsiTheme="minorHAnsi" w:cstheme="minorHAnsi"/>
          <w:sz w:val="22"/>
          <w:szCs w:val="22"/>
        </w:rPr>
        <w:t>inc</w:t>
      </w:r>
      <w:r w:rsidR="00333057" w:rsidRPr="006936F9">
        <w:rPr>
          <w:rFonts w:asciiTheme="minorHAnsi" w:hAnsiTheme="minorHAnsi" w:cstheme="minorHAnsi"/>
          <w:sz w:val="22"/>
          <w:szCs w:val="22"/>
        </w:rPr>
        <w:t>ome in their</w:t>
      </w:r>
      <w:r w:rsidRPr="006936F9">
        <w:rPr>
          <w:rFonts w:asciiTheme="minorHAnsi" w:hAnsiTheme="minorHAnsi" w:cstheme="minorHAnsi"/>
          <w:sz w:val="22"/>
          <w:szCs w:val="22"/>
        </w:rPr>
        <w:t xml:space="preserve"> Income-tax Return of Income</w:t>
      </w:r>
      <w:r w:rsidR="007A7542" w:rsidRPr="006936F9">
        <w:rPr>
          <w:rFonts w:asciiTheme="minorHAnsi" w:hAnsiTheme="minorHAnsi" w:cstheme="minorHAnsi"/>
          <w:sz w:val="22"/>
          <w:szCs w:val="22"/>
        </w:rPr>
        <w:t xml:space="preserve"> for AY 202</w:t>
      </w:r>
      <w:r w:rsidR="00A80FBA" w:rsidRPr="006936F9">
        <w:rPr>
          <w:rFonts w:asciiTheme="minorHAnsi" w:hAnsiTheme="minorHAnsi" w:cstheme="minorHAnsi"/>
          <w:sz w:val="22"/>
          <w:szCs w:val="22"/>
        </w:rPr>
        <w:t>2-23</w:t>
      </w:r>
      <w:r w:rsidRPr="006936F9">
        <w:rPr>
          <w:rFonts w:asciiTheme="minorHAnsi" w:hAnsiTheme="minorHAnsi" w:cstheme="minorHAnsi"/>
          <w:sz w:val="22"/>
          <w:szCs w:val="22"/>
        </w:rPr>
        <w:t xml:space="preserve">. </w:t>
      </w:r>
    </w:p>
    <w:p w:rsidR="007A7542" w:rsidRPr="006936F9" w:rsidRDefault="007A7542" w:rsidP="007A7542">
      <w:pPr>
        <w:pStyle w:val="ListParagraph"/>
        <w:rPr>
          <w:rFonts w:asciiTheme="minorHAnsi" w:hAnsiTheme="minorHAnsi" w:cstheme="minorHAnsi"/>
          <w:sz w:val="22"/>
          <w:szCs w:val="22"/>
        </w:rPr>
      </w:pPr>
    </w:p>
    <w:p w:rsidR="00333057" w:rsidRPr="006936F9" w:rsidRDefault="00D13D11" w:rsidP="00333057">
      <w:pPr>
        <w:numPr>
          <w:ilvl w:val="0"/>
          <w:numId w:val="3"/>
        </w:numPr>
        <w:tabs>
          <w:tab w:val="clear" w:pos="1080"/>
        </w:tabs>
        <w:ind w:left="426" w:hanging="426"/>
        <w:jc w:val="both"/>
        <w:rPr>
          <w:rFonts w:asciiTheme="minorHAnsi" w:hAnsiTheme="minorHAnsi" w:cstheme="minorHAnsi"/>
          <w:sz w:val="22"/>
          <w:szCs w:val="22"/>
        </w:rPr>
      </w:pPr>
      <w:r w:rsidRPr="006936F9">
        <w:rPr>
          <w:rFonts w:asciiTheme="minorHAnsi" w:hAnsiTheme="minorHAnsi" w:cstheme="minorHAnsi"/>
          <w:sz w:val="22"/>
          <w:szCs w:val="22"/>
        </w:rPr>
        <w:t xml:space="preserve">It is hereby requested to the Company to provide the credit of tax deducted at source on the dividend payouts by the Company, to </w:t>
      </w:r>
      <w:r w:rsidR="00333057" w:rsidRPr="006936F9">
        <w:rPr>
          <w:rFonts w:asciiTheme="minorHAnsi" w:hAnsiTheme="minorHAnsi" w:cstheme="minorHAnsi"/>
          <w:sz w:val="22"/>
          <w:szCs w:val="22"/>
        </w:rPr>
        <w:t>the list of shareholders enclosed</w:t>
      </w:r>
      <w:r w:rsidR="007926E9">
        <w:rPr>
          <w:rFonts w:asciiTheme="minorHAnsi" w:hAnsiTheme="minorHAnsi" w:cstheme="minorHAnsi"/>
          <w:sz w:val="22"/>
          <w:szCs w:val="22"/>
        </w:rPr>
        <w:t>.</w:t>
      </w:r>
      <w:r w:rsidR="00333057" w:rsidRPr="006936F9">
        <w:rPr>
          <w:rFonts w:asciiTheme="minorHAnsi" w:hAnsiTheme="minorHAnsi" w:cstheme="minorHAnsi"/>
          <w:sz w:val="22"/>
          <w:szCs w:val="22"/>
        </w:rPr>
        <w:t xml:space="preserve"> </w:t>
      </w:r>
    </w:p>
    <w:p w:rsidR="00333057" w:rsidRPr="006936F9" w:rsidRDefault="00333057" w:rsidP="00333057">
      <w:pPr>
        <w:pStyle w:val="ListParagraph"/>
        <w:rPr>
          <w:rFonts w:asciiTheme="minorHAnsi" w:hAnsiTheme="minorHAnsi" w:cstheme="minorHAnsi"/>
          <w:sz w:val="22"/>
          <w:szCs w:val="22"/>
        </w:rPr>
      </w:pPr>
    </w:p>
    <w:p w:rsidR="000C3E06" w:rsidRPr="006936F9" w:rsidRDefault="00333057" w:rsidP="00FA6DE5">
      <w:pPr>
        <w:ind w:left="426"/>
        <w:jc w:val="both"/>
        <w:rPr>
          <w:rFonts w:asciiTheme="minorHAnsi" w:hAnsiTheme="minorHAnsi" w:cstheme="minorHAnsi"/>
          <w:sz w:val="22"/>
          <w:szCs w:val="22"/>
        </w:rPr>
      </w:pPr>
      <w:r w:rsidRPr="006936F9">
        <w:rPr>
          <w:rFonts w:asciiTheme="minorHAnsi" w:hAnsiTheme="minorHAnsi" w:cstheme="minorHAnsi"/>
          <w:sz w:val="22"/>
          <w:szCs w:val="22"/>
        </w:rPr>
        <w:t xml:space="preserve"> </w:t>
      </w:r>
    </w:p>
    <w:p w:rsidR="000C3E06" w:rsidRPr="006936F9" w:rsidRDefault="00DF77ED" w:rsidP="002A2F2D">
      <w:pPr>
        <w:pStyle w:val="ListParagraph"/>
        <w:ind w:left="0"/>
        <w:jc w:val="both"/>
        <w:rPr>
          <w:rFonts w:asciiTheme="minorHAnsi" w:hAnsiTheme="minorHAnsi" w:cstheme="minorHAnsi"/>
          <w:sz w:val="22"/>
          <w:szCs w:val="22"/>
        </w:rPr>
      </w:pPr>
      <w:r w:rsidRPr="006936F9">
        <w:rPr>
          <w:rFonts w:asciiTheme="minorHAnsi" w:hAnsiTheme="minorHAnsi" w:cstheme="minorHAnsi"/>
          <w:sz w:val="22"/>
          <w:szCs w:val="22"/>
        </w:rPr>
        <w:t>We</w:t>
      </w:r>
      <w:r w:rsidR="000C3E06" w:rsidRPr="006936F9">
        <w:rPr>
          <w:rFonts w:asciiTheme="minorHAnsi" w:hAnsiTheme="minorHAnsi" w:cstheme="minorHAnsi"/>
          <w:sz w:val="22"/>
          <w:szCs w:val="22"/>
        </w:rPr>
        <w:t xml:space="preserve"> hereby confirm that the above inform</w:t>
      </w:r>
      <w:r w:rsidR="007A7542" w:rsidRPr="006936F9">
        <w:rPr>
          <w:rFonts w:asciiTheme="minorHAnsi" w:hAnsiTheme="minorHAnsi" w:cstheme="minorHAnsi"/>
          <w:sz w:val="22"/>
          <w:szCs w:val="22"/>
        </w:rPr>
        <w:t xml:space="preserve">ation is true to the best of </w:t>
      </w:r>
      <w:r w:rsidRPr="006936F9">
        <w:rPr>
          <w:rFonts w:asciiTheme="minorHAnsi" w:hAnsiTheme="minorHAnsi" w:cstheme="minorHAnsi"/>
          <w:sz w:val="22"/>
          <w:szCs w:val="22"/>
        </w:rPr>
        <w:t>our</w:t>
      </w:r>
      <w:r w:rsidR="000C3E06" w:rsidRPr="006936F9">
        <w:rPr>
          <w:rFonts w:asciiTheme="minorHAnsi" w:hAnsiTheme="minorHAnsi" w:cstheme="minorHAnsi"/>
          <w:sz w:val="22"/>
          <w:szCs w:val="22"/>
        </w:rPr>
        <w:t xml:space="preserve"> knowledge and belief. In case of any change in the facts </w:t>
      </w:r>
      <w:r w:rsidRPr="006936F9">
        <w:rPr>
          <w:rFonts w:asciiTheme="minorHAnsi" w:hAnsiTheme="minorHAnsi" w:cstheme="minorHAnsi"/>
          <w:sz w:val="22"/>
          <w:szCs w:val="22"/>
        </w:rPr>
        <w:t xml:space="preserve">stated above, </w:t>
      </w:r>
      <w:r w:rsidR="001C29DD" w:rsidRPr="006936F9">
        <w:rPr>
          <w:rFonts w:asciiTheme="minorHAnsi" w:hAnsiTheme="minorHAnsi" w:cstheme="minorHAnsi"/>
          <w:sz w:val="22"/>
          <w:szCs w:val="22"/>
        </w:rPr>
        <w:t>w</w:t>
      </w:r>
      <w:r w:rsidRPr="006936F9">
        <w:rPr>
          <w:rFonts w:asciiTheme="minorHAnsi" w:hAnsiTheme="minorHAnsi" w:cstheme="minorHAnsi"/>
          <w:sz w:val="22"/>
          <w:szCs w:val="22"/>
        </w:rPr>
        <w:t>e</w:t>
      </w:r>
      <w:r w:rsidR="000E7AAA" w:rsidRPr="006936F9">
        <w:rPr>
          <w:rFonts w:asciiTheme="minorHAnsi" w:hAnsiTheme="minorHAnsi" w:cstheme="minorHAnsi"/>
          <w:sz w:val="22"/>
          <w:szCs w:val="22"/>
        </w:rPr>
        <w:t xml:space="preserve"> will inform the Company</w:t>
      </w:r>
      <w:r w:rsidR="000C3E06" w:rsidRPr="006936F9">
        <w:rPr>
          <w:rFonts w:asciiTheme="minorHAnsi" w:hAnsiTheme="minorHAnsi" w:cstheme="minorHAnsi"/>
          <w:sz w:val="22"/>
          <w:szCs w:val="22"/>
        </w:rPr>
        <w:t xml:space="preserve"> immediately. </w:t>
      </w:r>
    </w:p>
    <w:p w:rsidR="000C3E06" w:rsidRPr="006936F9" w:rsidRDefault="000C3E06" w:rsidP="002A2F2D">
      <w:pPr>
        <w:pStyle w:val="ListParagraph"/>
        <w:ind w:left="0"/>
        <w:rPr>
          <w:rFonts w:asciiTheme="minorHAnsi" w:hAnsiTheme="minorHAnsi" w:cstheme="minorHAnsi"/>
          <w:sz w:val="22"/>
          <w:szCs w:val="22"/>
        </w:rPr>
      </w:pPr>
    </w:p>
    <w:p w:rsidR="006936F9" w:rsidRDefault="001C29DD" w:rsidP="006936F9">
      <w:pPr>
        <w:pStyle w:val="ListParagraph"/>
        <w:ind w:left="0"/>
        <w:jc w:val="both"/>
        <w:rPr>
          <w:rFonts w:asciiTheme="minorHAnsi" w:hAnsiTheme="minorHAnsi" w:cstheme="minorHAnsi"/>
          <w:b/>
          <w:sz w:val="22"/>
          <w:szCs w:val="22"/>
        </w:rPr>
      </w:pPr>
      <w:r w:rsidRPr="006936F9">
        <w:rPr>
          <w:rFonts w:asciiTheme="minorHAnsi" w:hAnsiTheme="minorHAnsi" w:cstheme="minorHAnsi"/>
          <w:sz w:val="22"/>
          <w:szCs w:val="22"/>
        </w:rPr>
        <w:t>I,</w:t>
      </w:r>
      <w:r w:rsidR="006936F9">
        <w:rPr>
          <w:rFonts w:asciiTheme="minorHAnsi" w:hAnsiTheme="minorHAnsi" w:cstheme="minorHAnsi"/>
          <w:sz w:val="22"/>
          <w:szCs w:val="22"/>
        </w:rPr>
        <w:t>___________________________</w:t>
      </w:r>
      <w:r w:rsidR="008E3DFB" w:rsidRPr="006936F9">
        <w:rPr>
          <w:rFonts w:asciiTheme="minorHAnsi" w:hAnsiTheme="minorHAnsi" w:cstheme="minorHAnsi"/>
          <w:b/>
          <w:sz w:val="22"/>
          <w:szCs w:val="22"/>
        </w:rPr>
        <w:t>__________________________</w:t>
      </w:r>
      <w:r w:rsidRPr="006936F9">
        <w:rPr>
          <w:rFonts w:asciiTheme="minorHAnsi" w:hAnsiTheme="minorHAnsi" w:cstheme="minorHAnsi"/>
          <w:sz w:val="22"/>
          <w:szCs w:val="22"/>
        </w:rPr>
        <w:t xml:space="preserve">, </w:t>
      </w:r>
      <w:r w:rsidRPr="006936F9">
        <w:rPr>
          <w:rFonts w:asciiTheme="minorHAnsi" w:hAnsiTheme="minorHAnsi" w:cstheme="minorHAnsi"/>
          <w:b/>
          <w:sz w:val="22"/>
          <w:szCs w:val="22"/>
        </w:rPr>
        <w:t xml:space="preserve">Compliance Officer of </w:t>
      </w:r>
    </w:p>
    <w:p w:rsidR="006936F9" w:rsidRDefault="006936F9" w:rsidP="006936F9">
      <w:pPr>
        <w:pStyle w:val="ListParagraph"/>
        <w:ind w:left="0"/>
        <w:jc w:val="both"/>
        <w:rPr>
          <w:rFonts w:asciiTheme="minorHAnsi" w:hAnsiTheme="minorHAnsi" w:cstheme="minorHAnsi"/>
          <w:b/>
          <w:sz w:val="22"/>
          <w:szCs w:val="22"/>
        </w:rPr>
      </w:pPr>
    </w:p>
    <w:p w:rsidR="006936F9" w:rsidRDefault="006936F9" w:rsidP="006936F9">
      <w:pPr>
        <w:pStyle w:val="ListParagraph"/>
        <w:ind w:left="0"/>
        <w:jc w:val="both"/>
        <w:rPr>
          <w:rFonts w:asciiTheme="minorHAnsi" w:hAnsiTheme="minorHAnsi" w:cstheme="minorHAnsi"/>
          <w:b/>
          <w:sz w:val="22"/>
          <w:szCs w:val="22"/>
        </w:rPr>
      </w:pPr>
    </w:p>
    <w:p w:rsidR="000C3E06" w:rsidRPr="006936F9" w:rsidRDefault="008E3DFB" w:rsidP="006936F9">
      <w:pPr>
        <w:pStyle w:val="ListParagraph"/>
        <w:ind w:left="0"/>
        <w:jc w:val="both"/>
        <w:rPr>
          <w:rFonts w:asciiTheme="minorHAnsi" w:hAnsiTheme="minorHAnsi" w:cstheme="minorHAnsi"/>
          <w:sz w:val="22"/>
          <w:szCs w:val="22"/>
        </w:rPr>
      </w:pPr>
      <w:r w:rsidRPr="006936F9">
        <w:rPr>
          <w:rFonts w:asciiTheme="minorHAnsi" w:hAnsiTheme="minorHAnsi" w:cstheme="minorHAnsi"/>
          <w:b/>
          <w:sz w:val="22"/>
          <w:szCs w:val="22"/>
        </w:rPr>
        <w:t>____________________________________________</w:t>
      </w:r>
      <w:r w:rsidR="001C29DD" w:rsidRPr="006936F9">
        <w:rPr>
          <w:rFonts w:asciiTheme="minorHAnsi" w:hAnsiTheme="minorHAnsi" w:cstheme="minorHAnsi"/>
          <w:sz w:val="22"/>
          <w:szCs w:val="22"/>
        </w:rPr>
        <w:t xml:space="preserve">, Member of Stock Exchange </w:t>
      </w:r>
      <w:r w:rsidR="000C3E06" w:rsidRPr="006936F9">
        <w:rPr>
          <w:rFonts w:asciiTheme="minorHAnsi" w:hAnsiTheme="minorHAnsi" w:cstheme="minorHAnsi"/>
          <w:sz w:val="22"/>
          <w:szCs w:val="22"/>
        </w:rPr>
        <w:t>undertakes to provide any further documentation or information as the Company may request.</w:t>
      </w:r>
    </w:p>
    <w:p w:rsidR="000C3E06" w:rsidRPr="006936F9" w:rsidRDefault="000C3E06" w:rsidP="002A2F2D">
      <w:pPr>
        <w:pStyle w:val="ListParagraph"/>
        <w:ind w:left="0"/>
        <w:jc w:val="both"/>
        <w:rPr>
          <w:rFonts w:asciiTheme="minorHAnsi" w:hAnsiTheme="minorHAnsi" w:cstheme="minorHAnsi"/>
          <w:sz w:val="22"/>
          <w:szCs w:val="22"/>
        </w:rPr>
      </w:pPr>
    </w:p>
    <w:p w:rsidR="000C3E06" w:rsidRPr="006936F9" w:rsidRDefault="000C3E06" w:rsidP="002A2F2D">
      <w:pPr>
        <w:pStyle w:val="ListParagraph"/>
        <w:ind w:left="0"/>
        <w:jc w:val="both"/>
        <w:rPr>
          <w:rFonts w:asciiTheme="minorHAnsi" w:hAnsiTheme="minorHAnsi" w:cstheme="minorHAnsi"/>
          <w:sz w:val="22"/>
          <w:szCs w:val="22"/>
        </w:rPr>
      </w:pPr>
      <w:r w:rsidRPr="006936F9">
        <w:rPr>
          <w:rFonts w:asciiTheme="minorHAnsi" w:hAnsiTheme="minorHAnsi" w:cstheme="minorHAnsi"/>
          <w:sz w:val="22"/>
          <w:szCs w:val="22"/>
        </w:rPr>
        <w:t>Any liability arising on account of misrepresentation of facts by</w:t>
      </w:r>
      <w:r w:rsidR="00DF77ED" w:rsidRPr="006936F9">
        <w:rPr>
          <w:rFonts w:asciiTheme="minorHAnsi" w:hAnsiTheme="minorHAnsi" w:cstheme="minorHAnsi"/>
          <w:sz w:val="22"/>
          <w:szCs w:val="22"/>
        </w:rPr>
        <w:t xml:space="preserve"> us</w:t>
      </w:r>
      <w:r w:rsidRPr="006936F9">
        <w:rPr>
          <w:rFonts w:asciiTheme="minorHAnsi" w:hAnsiTheme="minorHAnsi" w:cstheme="minorHAnsi"/>
          <w:sz w:val="22"/>
          <w:szCs w:val="22"/>
        </w:rPr>
        <w:t xml:space="preserve"> in the above declar</w:t>
      </w:r>
      <w:r w:rsidR="00DF77ED" w:rsidRPr="006936F9">
        <w:rPr>
          <w:rFonts w:asciiTheme="minorHAnsi" w:hAnsiTheme="minorHAnsi" w:cstheme="minorHAnsi"/>
          <w:sz w:val="22"/>
          <w:szCs w:val="22"/>
        </w:rPr>
        <w:t>ation would be indemnified by us</w:t>
      </w:r>
      <w:r w:rsidRPr="006936F9">
        <w:rPr>
          <w:rFonts w:asciiTheme="minorHAnsi" w:hAnsiTheme="minorHAnsi" w:cstheme="minorHAnsi"/>
          <w:sz w:val="22"/>
          <w:szCs w:val="22"/>
        </w:rPr>
        <w:t>.</w:t>
      </w:r>
    </w:p>
    <w:p w:rsidR="001C29DD" w:rsidRPr="006936F9" w:rsidRDefault="001C29DD" w:rsidP="000C3E06">
      <w:pPr>
        <w:pStyle w:val="ListParagraph"/>
        <w:ind w:left="0"/>
        <w:rPr>
          <w:rFonts w:asciiTheme="minorHAnsi" w:hAnsiTheme="minorHAnsi" w:cstheme="minorHAnsi"/>
          <w:b/>
          <w:sz w:val="22"/>
          <w:szCs w:val="22"/>
        </w:rPr>
      </w:pPr>
    </w:p>
    <w:p w:rsidR="001C29DD" w:rsidRPr="006936F9" w:rsidRDefault="001C29DD" w:rsidP="000C3E06">
      <w:pPr>
        <w:pStyle w:val="ListParagraph"/>
        <w:ind w:left="0"/>
        <w:rPr>
          <w:rFonts w:asciiTheme="minorHAnsi" w:hAnsiTheme="minorHAnsi" w:cstheme="minorHAnsi"/>
          <w:b/>
          <w:sz w:val="22"/>
          <w:szCs w:val="22"/>
        </w:rPr>
      </w:pPr>
      <w:r w:rsidRPr="006936F9">
        <w:rPr>
          <w:rFonts w:asciiTheme="minorHAnsi" w:hAnsiTheme="minorHAnsi" w:cstheme="minorHAnsi"/>
          <w:b/>
          <w:sz w:val="22"/>
          <w:szCs w:val="22"/>
        </w:rPr>
        <w:t xml:space="preserve">For </w:t>
      </w:r>
      <w:r w:rsidR="008E3DFB" w:rsidRPr="006936F9">
        <w:rPr>
          <w:rFonts w:asciiTheme="minorHAnsi" w:hAnsiTheme="minorHAnsi" w:cstheme="minorHAnsi"/>
          <w:b/>
          <w:sz w:val="22"/>
          <w:szCs w:val="22"/>
        </w:rPr>
        <w:t>____________________________________________</w:t>
      </w:r>
    </w:p>
    <w:p w:rsidR="000C3E06" w:rsidRPr="006936F9" w:rsidRDefault="000C3E06" w:rsidP="000C3E06">
      <w:pPr>
        <w:pStyle w:val="ListParagraph"/>
        <w:ind w:left="0"/>
        <w:rPr>
          <w:rFonts w:asciiTheme="minorHAnsi" w:hAnsiTheme="minorHAnsi" w:cstheme="minorHAnsi"/>
          <w:b/>
          <w:sz w:val="22"/>
          <w:szCs w:val="22"/>
        </w:rPr>
      </w:pPr>
    </w:p>
    <w:p w:rsidR="000C3E06" w:rsidRPr="006936F9" w:rsidRDefault="000C3E06" w:rsidP="002A2F2D">
      <w:pPr>
        <w:pStyle w:val="ListParagraph"/>
        <w:ind w:left="0"/>
        <w:rPr>
          <w:rFonts w:asciiTheme="minorHAnsi" w:hAnsiTheme="minorHAnsi" w:cstheme="minorHAnsi"/>
          <w:sz w:val="22"/>
          <w:szCs w:val="22"/>
        </w:rPr>
      </w:pPr>
      <w:r w:rsidRPr="006936F9">
        <w:rPr>
          <w:rFonts w:asciiTheme="minorHAnsi" w:hAnsiTheme="minorHAnsi" w:cstheme="minorHAnsi"/>
          <w:sz w:val="22"/>
          <w:szCs w:val="22"/>
        </w:rPr>
        <w:t>Signature</w:t>
      </w:r>
      <w:r w:rsidR="009F554C" w:rsidRPr="006936F9">
        <w:rPr>
          <w:rFonts w:asciiTheme="minorHAnsi" w:hAnsiTheme="minorHAnsi" w:cstheme="minorHAnsi"/>
          <w:sz w:val="22"/>
          <w:szCs w:val="22"/>
        </w:rPr>
        <w:t xml:space="preserve"> </w:t>
      </w:r>
      <w:r w:rsidR="00DF77ED" w:rsidRPr="006936F9">
        <w:rPr>
          <w:rFonts w:asciiTheme="minorHAnsi" w:hAnsiTheme="minorHAnsi" w:cstheme="minorHAnsi"/>
          <w:sz w:val="22"/>
          <w:szCs w:val="22"/>
        </w:rPr>
        <w:t xml:space="preserve">  </w:t>
      </w:r>
      <w:r w:rsidR="00DF77ED" w:rsidRPr="006936F9">
        <w:rPr>
          <w:rFonts w:asciiTheme="minorHAnsi" w:hAnsiTheme="minorHAnsi" w:cstheme="minorHAnsi"/>
          <w:sz w:val="22"/>
          <w:szCs w:val="22"/>
        </w:rPr>
        <w:tab/>
      </w:r>
      <w:r w:rsidR="00DF77ED" w:rsidRPr="006936F9">
        <w:rPr>
          <w:rFonts w:asciiTheme="minorHAnsi" w:hAnsiTheme="minorHAnsi" w:cstheme="minorHAnsi"/>
          <w:sz w:val="22"/>
          <w:szCs w:val="22"/>
        </w:rPr>
        <w:tab/>
      </w:r>
      <w:r w:rsidRPr="006936F9">
        <w:rPr>
          <w:rFonts w:asciiTheme="minorHAnsi" w:hAnsiTheme="minorHAnsi" w:cstheme="minorHAnsi"/>
          <w:sz w:val="22"/>
          <w:szCs w:val="22"/>
        </w:rPr>
        <w:tab/>
      </w:r>
      <w:r w:rsidRPr="006936F9">
        <w:rPr>
          <w:rFonts w:asciiTheme="minorHAnsi" w:hAnsiTheme="minorHAnsi" w:cstheme="minorHAnsi"/>
          <w:sz w:val="22"/>
          <w:szCs w:val="22"/>
        </w:rPr>
        <w:tab/>
      </w:r>
      <w:r w:rsidRPr="006936F9">
        <w:rPr>
          <w:rFonts w:asciiTheme="minorHAnsi" w:hAnsiTheme="minorHAnsi" w:cstheme="minorHAnsi"/>
          <w:sz w:val="22"/>
          <w:szCs w:val="22"/>
        </w:rPr>
        <w:tab/>
      </w:r>
      <w:r w:rsidR="004F67C7" w:rsidRPr="006936F9">
        <w:rPr>
          <w:rFonts w:asciiTheme="minorHAnsi" w:hAnsiTheme="minorHAnsi" w:cstheme="minorHAnsi"/>
          <w:sz w:val="22"/>
          <w:szCs w:val="22"/>
        </w:rPr>
        <w:tab/>
      </w:r>
    </w:p>
    <w:p w:rsidR="001C29DD" w:rsidRPr="006936F9" w:rsidRDefault="008E3DFB" w:rsidP="002A2F2D">
      <w:pPr>
        <w:pStyle w:val="ListParagraph"/>
        <w:ind w:left="0"/>
        <w:rPr>
          <w:rFonts w:asciiTheme="minorHAnsi" w:hAnsiTheme="minorHAnsi" w:cstheme="minorHAnsi"/>
          <w:b/>
          <w:sz w:val="22"/>
          <w:szCs w:val="22"/>
        </w:rPr>
      </w:pPr>
      <w:r w:rsidRPr="006936F9">
        <w:rPr>
          <w:rFonts w:asciiTheme="minorHAnsi" w:hAnsiTheme="minorHAnsi" w:cstheme="minorHAnsi"/>
          <w:b/>
          <w:sz w:val="22"/>
          <w:szCs w:val="22"/>
        </w:rPr>
        <w:t>(Name)</w:t>
      </w:r>
    </w:p>
    <w:p w:rsidR="000F6E74" w:rsidRPr="006936F9" w:rsidRDefault="001C29DD" w:rsidP="002A2F2D">
      <w:pPr>
        <w:pStyle w:val="ListParagraph"/>
        <w:ind w:left="0"/>
        <w:rPr>
          <w:rFonts w:asciiTheme="minorHAnsi" w:hAnsiTheme="minorHAnsi" w:cstheme="minorHAnsi"/>
          <w:b/>
          <w:sz w:val="22"/>
          <w:szCs w:val="22"/>
        </w:rPr>
      </w:pPr>
      <w:bookmarkStart w:id="0" w:name="_GoBack"/>
      <w:bookmarkEnd w:id="0"/>
      <w:r w:rsidRPr="00C13D21">
        <w:rPr>
          <w:rFonts w:asciiTheme="minorHAnsi" w:hAnsiTheme="minorHAnsi" w:cstheme="minorHAnsi"/>
          <w:b/>
          <w:sz w:val="22"/>
          <w:szCs w:val="22"/>
        </w:rPr>
        <w:t>Compliance Officer</w:t>
      </w:r>
      <w:r w:rsidR="005D322D" w:rsidRPr="006936F9">
        <w:rPr>
          <w:rFonts w:asciiTheme="minorHAnsi" w:hAnsiTheme="minorHAnsi" w:cstheme="minorHAnsi"/>
          <w:b/>
          <w:sz w:val="22"/>
          <w:szCs w:val="22"/>
        </w:rPr>
        <w:tab/>
      </w:r>
      <w:r w:rsidR="005D322D" w:rsidRPr="006936F9">
        <w:rPr>
          <w:rFonts w:asciiTheme="minorHAnsi" w:hAnsiTheme="minorHAnsi" w:cstheme="minorHAnsi"/>
          <w:b/>
          <w:sz w:val="22"/>
          <w:szCs w:val="22"/>
        </w:rPr>
        <w:tab/>
      </w:r>
      <w:r w:rsidR="00DF77ED" w:rsidRPr="006936F9">
        <w:rPr>
          <w:rFonts w:asciiTheme="minorHAnsi" w:hAnsiTheme="minorHAnsi" w:cstheme="minorHAnsi"/>
          <w:b/>
          <w:sz w:val="22"/>
          <w:szCs w:val="22"/>
        </w:rPr>
        <w:tab/>
      </w:r>
      <w:r w:rsidR="00DF77ED" w:rsidRPr="006936F9">
        <w:rPr>
          <w:rFonts w:asciiTheme="minorHAnsi" w:hAnsiTheme="minorHAnsi" w:cstheme="minorHAnsi"/>
          <w:b/>
          <w:sz w:val="22"/>
          <w:szCs w:val="22"/>
        </w:rPr>
        <w:tab/>
      </w:r>
      <w:r w:rsidR="005D322D" w:rsidRPr="006936F9">
        <w:rPr>
          <w:rFonts w:asciiTheme="minorHAnsi" w:hAnsiTheme="minorHAnsi" w:cstheme="minorHAnsi"/>
          <w:b/>
          <w:sz w:val="22"/>
          <w:szCs w:val="22"/>
        </w:rPr>
        <w:tab/>
      </w:r>
      <w:r w:rsidR="005D322D" w:rsidRPr="006936F9">
        <w:rPr>
          <w:rFonts w:asciiTheme="minorHAnsi" w:hAnsiTheme="minorHAnsi" w:cstheme="minorHAnsi"/>
          <w:b/>
          <w:sz w:val="22"/>
          <w:szCs w:val="22"/>
        </w:rPr>
        <w:tab/>
      </w:r>
      <w:r w:rsidR="005D322D" w:rsidRPr="006936F9">
        <w:rPr>
          <w:rFonts w:asciiTheme="minorHAnsi" w:hAnsiTheme="minorHAnsi" w:cstheme="minorHAnsi"/>
          <w:b/>
          <w:sz w:val="22"/>
          <w:szCs w:val="22"/>
        </w:rPr>
        <w:tab/>
      </w:r>
    </w:p>
    <w:p w:rsidR="000F6E74" w:rsidRPr="006936F9" w:rsidRDefault="009F554C" w:rsidP="002A2F2D">
      <w:pPr>
        <w:pStyle w:val="ListParagraph"/>
        <w:ind w:left="0"/>
        <w:rPr>
          <w:rFonts w:asciiTheme="minorHAnsi" w:hAnsiTheme="minorHAnsi" w:cstheme="minorHAnsi"/>
          <w:b/>
          <w:sz w:val="22"/>
          <w:szCs w:val="22"/>
        </w:rPr>
      </w:pPr>
      <w:r w:rsidRPr="006936F9">
        <w:rPr>
          <w:rFonts w:asciiTheme="minorHAnsi" w:hAnsiTheme="minorHAnsi" w:cstheme="minorHAnsi"/>
          <w:b/>
          <w:sz w:val="22"/>
          <w:szCs w:val="22"/>
        </w:rPr>
        <w:t>Date:</w:t>
      </w:r>
      <w:r w:rsidRPr="006936F9">
        <w:rPr>
          <w:rFonts w:asciiTheme="minorHAnsi" w:hAnsiTheme="minorHAnsi" w:cstheme="minorHAnsi"/>
          <w:b/>
          <w:sz w:val="22"/>
          <w:szCs w:val="22"/>
        </w:rPr>
        <w:tab/>
      </w:r>
    </w:p>
    <w:p w:rsidR="000F6E74" w:rsidRPr="006936F9" w:rsidRDefault="00295A84" w:rsidP="002A2F2D">
      <w:pPr>
        <w:pStyle w:val="ListParagraph"/>
        <w:ind w:left="0"/>
        <w:rPr>
          <w:rFonts w:asciiTheme="minorHAnsi" w:hAnsiTheme="minorHAnsi" w:cstheme="minorHAnsi"/>
          <w:b/>
          <w:sz w:val="22"/>
          <w:szCs w:val="22"/>
        </w:rPr>
      </w:pPr>
      <w:r>
        <w:rPr>
          <w:rFonts w:asciiTheme="minorHAnsi" w:hAnsiTheme="minorHAnsi" w:cstheme="minorHAnsi"/>
          <w:b/>
          <w:sz w:val="22"/>
          <w:szCs w:val="22"/>
        </w:rPr>
        <w:t>Place:</w:t>
      </w:r>
    </w:p>
    <w:p w:rsidR="00157353" w:rsidRPr="006936F9" w:rsidRDefault="00157353" w:rsidP="002A2F2D">
      <w:pPr>
        <w:pStyle w:val="ListParagraph"/>
        <w:rPr>
          <w:rFonts w:asciiTheme="minorHAnsi" w:hAnsiTheme="minorHAnsi" w:cstheme="minorHAnsi"/>
          <w:sz w:val="22"/>
          <w:szCs w:val="22"/>
        </w:rPr>
      </w:pPr>
    </w:p>
    <w:p w:rsidR="00157353" w:rsidRPr="006936F9" w:rsidRDefault="00157353" w:rsidP="002A2F2D">
      <w:pPr>
        <w:pStyle w:val="ListParagraph"/>
        <w:rPr>
          <w:rFonts w:asciiTheme="minorHAnsi" w:hAnsiTheme="minorHAnsi" w:cstheme="minorHAnsi"/>
          <w:sz w:val="22"/>
          <w:szCs w:val="22"/>
        </w:rPr>
      </w:pPr>
    </w:p>
    <w:p w:rsidR="00157353" w:rsidRPr="006936F9" w:rsidRDefault="00157353" w:rsidP="002A2F2D">
      <w:pPr>
        <w:pStyle w:val="ListParagraph"/>
        <w:rPr>
          <w:rFonts w:asciiTheme="minorHAnsi" w:hAnsiTheme="minorHAnsi" w:cstheme="minorHAnsi"/>
          <w:sz w:val="22"/>
          <w:szCs w:val="22"/>
        </w:rPr>
      </w:pPr>
    </w:p>
    <w:p w:rsidR="000C3E06" w:rsidRPr="006936F9" w:rsidRDefault="000C3E06" w:rsidP="009F554C">
      <w:pPr>
        <w:pStyle w:val="ListParagraph"/>
        <w:ind w:left="0"/>
        <w:jc w:val="both"/>
        <w:rPr>
          <w:rFonts w:asciiTheme="minorHAnsi" w:hAnsiTheme="minorHAnsi" w:cstheme="minorHAnsi"/>
          <w:sz w:val="22"/>
          <w:szCs w:val="22"/>
          <w:u w:val="single"/>
        </w:rPr>
      </w:pPr>
      <w:r w:rsidRPr="006936F9">
        <w:rPr>
          <w:rFonts w:asciiTheme="minorHAnsi" w:hAnsiTheme="minorHAnsi" w:cstheme="minorHAnsi"/>
          <w:sz w:val="22"/>
          <w:szCs w:val="22"/>
          <w:u w:val="single"/>
        </w:rPr>
        <w:t>Notes:</w:t>
      </w:r>
      <w:r w:rsidR="00C659E8">
        <w:rPr>
          <w:rFonts w:asciiTheme="minorHAnsi" w:hAnsiTheme="minorHAnsi" w:cstheme="minorHAnsi"/>
          <w:sz w:val="22"/>
          <w:szCs w:val="22"/>
          <w:u w:val="single"/>
        </w:rPr>
        <w:t xml:space="preserve"> </w:t>
      </w:r>
      <w:r w:rsidRPr="006936F9">
        <w:rPr>
          <w:rFonts w:asciiTheme="minorHAnsi" w:hAnsiTheme="minorHAnsi" w:cstheme="minorHAnsi"/>
          <w:sz w:val="22"/>
          <w:szCs w:val="22"/>
        </w:rPr>
        <w:t>The Company will consider the in</w:t>
      </w:r>
      <w:r w:rsidR="009F554C" w:rsidRPr="006936F9">
        <w:rPr>
          <w:rFonts w:asciiTheme="minorHAnsi" w:hAnsiTheme="minorHAnsi" w:cstheme="minorHAnsi"/>
          <w:sz w:val="22"/>
          <w:szCs w:val="22"/>
        </w:rPr>
        <w:t xml:space="preserve">formation as available with the </w:t>
      </w:r>
      <w:r w:rsidRPr="006936F9">
        <w:rPr>
          <w:rFonts w:asciiTheme="minorHAnsi" w:hAnsiTheme="minorHAnsi" w:cstheme="minorHAnsi"/>
          <w:sz w:val="22"/>
          <w:szCs w:val="22"/>
        </w:rPr>
        <w:t>depositories (NSDL/CDSL) or by the Registrar and Share Transfer Agent as on the record date. We request you to kindly verify the correctness of the records and for any changes to update the same with your depository participant (if you hold shares in dematerialized mode) or the Registrar and Share Transfer Agent (if you hold shares in physical mode). In case of mismatch of any data as declared above with the Depositories/Registrar &amp; Share Transfer Agent, the company will not consider the above declaration for further processing.</w:t>
      </w:r>
    </w:p>
    <w:sectPr w:rsidR="000C3E06" w:rsidRPr="006936F9">
      <w:headerReference w:type="default" r:id="rId7"/>
      <w:footerReference w:type="default" r:id="rId8"/>
      <w:pgSz w:w="11906" w:h="16838" w:code="9"/>
      <w:pgMar w:top="1440" w:right="1800" w:bottom="1440" w:left="1800" w:header="720" w:footer="321" w:gutter="0"/>
      <w:paperSrc w:firs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EDA" w:rsidRDefault="00054EDA">
      <w:r>
        <w:separator/>
      </w:r>
    </w:p>
  </w:endnote>
  <w:endnote w:type="continuationSeparator" w:id="0">
    <w:p w:rsidR="00054EDA" w:rsidRDefault="0005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DFB" w:rsidRPr="00E63BBF" w:rsidRDefault="008E3DFB">
    <w:pPr>
      <w:pStyle w:val="Footer"/>
      <w:jc w:val="center"/>
      <w:rPr>
        <w:rFonts w:ascii="Verdana" w:hAnsi="Verdana"/>
        <w:sz w:val="16"/>
      </w:rPr>
    </w:pPr>
    <w:r w:rsidRPr="00E63BBF">
      <w:rPr>
        <w:rFonts w:ascii="Verdana" w:hAnsi="Verdana"/>
        <w:sz w:val="16"/>
      </w:rPr>
      <w:t xml:space="preserve">Page </w:t>
    </w:r>
    <w:r w:rsidRPr="00E63BBF">
      <w:rPr>
        <w:rFonts w:ascii="Verdana" w:hAnsi="Verdana"/>
        <w:b/>
        <w:bCs/>
        <w:sz w:val="16"/>
      </w:rPr>
      <w:fldChar w:fldCharType="begin"/>
    </w:r>
    <w:r w:rsidRPr="00E63BBF">
      <w:rPr>
        <w:rFonts w:ascii="Verdana" w:hAnsi="Verdana"/>
        <w:b/>
        <w:bCs/>
        <w:sz w:val="16"/>
      </w:rPr>
      <w:instrText xml:space="preserve"> PAGE </w:instrText>
    </w:r>
    <w:r w:rsidRPr="00E63BBF">
      <w:rPr>
        <w:rFonts w:ascii="Verdana" w:hAnsi="Verdana"/>
        <w:b/>
        <w:bCs/>
        <w:sz w:val="16"/>
      </w:rPr>
      <w:fldChar w:fldCharType="separate"/>
    </w:r>
    <w:r w:rsidR="00C13D21">
      <w:rPr>
        <w:rFonts w:ascii="Verdana" w:hAnsi="Verdana"/>
        <w:b/>
        <w:bCs/>
        <w:noProof/>
        <w:sz w:val="16"/>
      </w:rPr>
      <w:t>1</w:t>
    </w:r>
    <w:r w:rsidRPr="00E63BBF">
      <w:rPr>
        <w:rFonts w:ascii="Verdana" w:hAnsi="Verdana"/>
        <w:b/>
        <w:bCs/>
        <w:sz w:val="16"/>
      </w:rPr>
      <w:fldChar w:fldCharType="end"/>
    </w:r>
    <w:r w:rsidRPr="00E63BBF">
      <w:rPr>
        <w:rFonts w:ascii="Verdana" w:hAnsi="Verdana"/>
        <w:sz w:val="16"/>
      </w:rPr>
      <w:t xml:space="preserve"> of </w:t>
    </w:r>
    <w:r w:rsidRPr="00E63BBF">
      <w:rPr>
        <w:rFonts w:ascii="Verdana" w:hAnsi="Verdana"/>
        <w:b/>
        <w:bCs/>
        <w:sz w:val="16"/>
      </w:rPr>
      <w:fldChar w:fldCharType="begin"/>
    </w:r>
    <w:r w:rsidRPr="00E63BBF">
      <w:rPr>
        <w:rFonts w:ascii="Verdana" w:hAnsi="Verdana"/>
        <w:b/>
        <w:bCs/>
        <w:sz w:val="16"/>
      </w:rPr>
      <w:instrText xml:space="preserve"> NUMPAGES  </w:instrText>
    </w:r>
    <w:r w:rsidRPr="00E63BBF">
      <w:rPr>
        <w:rFonts w:ascii="Verdana" w:hAnsi="Verdana"/>
        <w:b/>
        <w:bCs/>
        <w:sz w:val="16"/>
      </w:rPr>
      <w:fldChar w:fldCharType="separate"/>
    </w:r>
    <w:r w:rsidR="00C13D21">
      <w:rPr>
        <w:rFonts w:ascii="Verdana" w:hAnsi="Verdana"/>
        <w:b/>
        <w:bCs/>
        <w:noProof/>
        <w:sz w:val="16"/>
      </w:rPr>
      <w:t>2</w:t>
    </w:r>
    <w:r w:rsidRPr="00E63BBF">
      <w:rPr>
        <w:rFonts w:ascii="Verdana" w:hAnsi="Verdana"/>
        <w:b/>
        <w:bCs/>
        <w:sz w:val="16"/>
      </w:rPr>
      <w:fldChar w:fldCharType="end"/>
    </w:r>
  </w:p>
  <w:p w:rsidR="008E3DFB" w:rsidRPr="002A2F2D" w:rsidRDefault="008E3DFB">
    <w:pPr>
      <w:pStyle w:val="Footer"/>
      <w:rPr>
        <w:rFonts w:ascii="Verdana" w:hAnsi="Verdan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EDA" w:rsidRDefault="00054EDA">
      <w:r>
        <w:separator/>
      </w:r>
    </w:p>
  </w:footnote>
  <w:footnote w:type="continuationSeparator" w:id="0">
    <w:p w:rsidR="00054EDA" w:rsidRDefault="00054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DFB" w:rsidRPr="00E63BBF" w:rsidRDefault="008E3DFB">
    <w:pPr>
      <w:pStyle w:val="Header"/>
      <w:jc w:val="center"/>
      <w:rPr>
        <w:rFonts w:ascii="Arial" w:hAnsi="Arial" w:cs="Arial"/>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41A8F"/>
    <w:multiLevelType w:val="hybridMultilevel"/>
    <w:tmpl w:val="1860852A"/>
    <w:lvl w:ilvl="0" w:tplc="825ECBC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C11F7C"/>
    <w:multiLevelType w:val="hybridMultilevel"/>
    <w:tmpl w:val="0D5284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B62B3E"/>
    <w:multiLevelType w:val="hybridMultilevel"/>
    <w:tmpl w:val="4A0864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001C93"/>
    <w:multiLevelType w:val="hybridMultilevel"/>
    <w:tmpl w:val="F8740DCA"/>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3E042C6"/>
    <w:multiLevelType w:val="hybridMultilevel"/>
    <w:tmpl w:val="EA821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E4"/>
    <w:rsid w:val="0003516D"/>
    <w:rsid w:val="00054EDA"/>
    <w:rsid w:val="000C0DA2"/>
    <w:rsid w:val="000C3E06"/>
    <w:rsid w:val="000E7AAA"/>
    <w:rsid w:val="000F6E74"/>
    <w:rsid w:val="001122EC"/>
    <w:rsid w:val="00120191"/>
    <w:rsid w:val="001225B6"/>
    <w:rsid w:val="001267A1"/>
    <w:rsid w:val="00157353"/>
    <w:rsid w:val="00185C4B"/>
    <w:rsid w:val="001B42ED"/>
    <w:rsid w:val="001B617D"/>
    <w:rsid w:val="001C29DD"/>
    <w:rsid w:val="001F236F"/>
    <w:rsid w:val="0020669F"/>
    <w:rsid w:val="00206D70"/>
    <w:rsid w:val="00227453"/>
    <w:rsid w:val="0023613C"/>
    <w:rsid w:val="00237821"/>
    <w:rsid w:val="00277C63"/>
    <w:rsid w:val="00295A84"/>
    <w:rsid w:val="002A2F2D"/>
    <w:rsid w:val="002B45D9"/>
    <w:rsid w:val="002C201F"/>
    <w:rsid w:val="002D4E07"/>
    <w:rsid w:val="002E07C8"/>
    <w:rsid w:val="00304420"/>
    <w:rsid w:val="00333057"/>
    <w:rsid w:val="003352FB"/>
    <w:rsid w:val="00340349"/>
    <w:rsid w:val="0034223D"/>
    <w:rsid w:val="0039713A"/>
    <w:rsid w:val="00397243"/>
    <w:rsid w:val="00453C73"/>
    <w:rsid w:val="00470B75"/>
    <w:rsid w:val="00492E60"/>
    <w:rsid w:val="004A2D3B"/>
    <w:rsid w:val="004A3538"/>
    <w:rsid w:val="004C1C33"/>
    <w:rsid w:val="004F67C7"/>
    <w:rsid w:val="0050224D"/>
    <w:rsid w:val="00516C15"/>
    <w:rsid w:val="00572D60"/>
    <w:rsid w:val="00580ECF"/>
    <w:rsid w:val="005A0807"/>
    <w:rsid w:val="005A4568"/>
    <w:rsid w:val="005B13DF"/>
    <w:rsid w:val="005D1231"/>
    <w:rsid w:val="005D322D"/>
    <w:rsid w:val="005D53C2"/>
    <w:rsid w:val="005E2147"/>
    <w:rsid w:val="006222B5"/>
    <w:rsid w:val="00645C7D"/>
    <w:rsid w:val="006936F9"/>
    <w:rsid w:val="006B6B8B"/>
    <w:rsid w:val="006E7BB0"/>
    <w:rsid w:val="00705A1D"/>
    <w:rsid w:val="00717406"/>
    <w:rsid w:val="00731FCD"/>
    <w:rsid w:val="00746FD9"/>
    <w:rsid w:val="007713E8"/>
    <w:rsid w:val="00781D08"/>
    <w:rsid w:val="007926E9"/>
    <w:rsid w:val="007A03BA"/>
    <w:rsid w:val="007A7542"/>
    <w:rsid w:val="00844890"/>
    <w:rsid w:val="00865DD0"/>
    <w:rsid w:val="00874270"/>
    <w:rsid w:val="00883DF7"/>
    <w:rsid w:val="0089131A"/>
    <w:rsid w:val="008C23E4"/>
    <w:rsid w:val="008D0D47"/>
    <w:rsid w:val="008D316D"/>
    <w:rsid w:val="008E3DFB"/>
    <w:rsid w:val="008F4B63"/>
    <w:rsid w:val="00965314"/>
    <w:rsid w:val="009843A5"/>
    <w:rsid w:val="009A083E"/>
    <w:rsid w:val="009E1FC4"/>
    <w:rsid w:val="009E2CB5"/>
    <w:rsid w:val="009F554C"/>
    <w:rsid w:val="00A10BFB"/>
    <w:rsid w:val="00A117EF"/>
    <w:rsid w:val="00A52704"/>
    <w:rsid w:val="00A605DB"/>
    <w:rsid w:val="00A80FBA"/>
    <w:rsid w:val="00AD58F5"/>
    <w:rsid w:val="00AE7324"/>
    <w:rsid w:val="00B12D71"/>
    <w:rsid w:val="00B3272C"/>
    <w:rsid w:val="00B445A4"/>
    <w:rsid w:val="00BD1695"/>
    <w:rsid w:val="00BD288E"/>
    <w:rsid w:val="00BF3531"/>
    <w:rsid w:val="00BF50B8"/>
    <w:rsid w:val="00BF6E59"/>
    <w:rsid w:val="00C13D21"/>
    <w:rsid w:val="00C23769"/>
    <w:rsid w:val="00C25476"/>
    <w:rsid w:val="00C659E8"/>
    <w:rsid w:val="00C713C3"/>
    <w:rsid w:val="00C76127"/>
    <w:rsid w:val="00C80D94"/>
    <w:rsid w:val="00CB3FFB"/>
    <w:rsid w:val="00CE4B5B"/>
    <w:rsid w:val="00D12254"/>
    <w:rsid w:val="00D13D11"/>
    <w:rsid w:val="00D44D75"/>
    <w:rsid w:val="00D51260"/>
    <w:rsid w:val="00D6063C"/>
    <w:rsid w:val="00D67FE5"/>
    <w:rsid w:val="00D84EC0"/>
    <w:rsid w:val="00DD61AA"/>
    <w:rsid w:val="00DE5461"/>
    <w:rsid w:val="00DF77ED"/>
    <w:rsid w:val="00E3373D"/>
    <w:rsid w:val="00E34CFB"/>
    <w:rsid w:val="00E36281"/>
    <w:rsid w:val="00E50D60"/>
    <w:rsid w:val="00E63BBF"/>
    <w:rsid w:val="00E66B11"/>
    <w:rsid w:val="00ED1265"/>
    <w:rsid w:val="00EF1712"/>
    <w:rsid w:val="00F100F7"/>
    <w:rsid w:val="00F13E5A"/>
    <w:rsid w:val="00F26E04"/>
    <w:rsid w:val="00F329D4"/>
    <w:rsid w:val="00F33EEA"/>
    <w:rsid w:val="00F46215"/>
    <w:rsid w:val="00F57B20"/>
    <w:rsid w:val="00F77377"/>
    <w:rsid w:val="00FA3CD3"/>
    <w:rsid w:val="00FA6DE5"/>
    <w:rsid w:val="00FD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E42AAE3D-2661-421A-9386-18ECF511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paragraph" w:customStyle="1" w:styleId="KRpreprinted">
    <w:name w:val="_KR_preprinted"/>
    <w:basedOn w:val="Normal"/>
    <w:rPr>
      <w:rFonts w:ascii="Arial" w:hAnsi="Arial"/>
      <w:noProof/>
      <w:sz w:val="22"/>
      <w:szCs w:val="20"/>
      <w:lang w:val="en-GB"/>
    </w:rPr>
  </w:style>
  <w:style w:type="paragraph" w:styleId="ListParagraph">
    <w:name w:val="List Paragraph"/>
    <w:basedOn w:val="Normal"/>
    <w:uiPriority w:val="34"/>
    <w:qFormat/>
    <w:rsid w:val="00DD61AA"/>
    <w:pPr>
      <w:ind w:left="720"/>
    </w:pPr>
  </w:style>
  <w:style w:type="table" w:styleId="TableGrid">
    <w:name w:val="Table Grid"/>
    <w:basedOn w:val="TableNormal"/>
    <w:rsid w:val="00A11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9131A"/>
    <w:rPr>
      <w:rFonts w:ascii="Segoe UI" w:hAnsi="Segoe UI"/>
      <w:sz w:val="18"/>
      <w:szCs w:val="18"/>
      <w:lang w:val="x-none" w:eastAsia="x-none"/>
    </w:rPr>
  </w:style>
  <w:style w:type="character" w:customStyle="1" w:styleId="BalloonTextChar">
    <w:name w:val="Balloon Text Char"/>
    <w:link w:val="BalloonText"/>
    <w:rsid w:val="0089131A"/>
    <w:rPr>
      <w:rFonts w:ascii="Segoe UI" w:hAnsi="Segoe UI" w:cs="Segoe UI"/>
      <w:sz w:val="18"/>
      <w:szCs w:val="18"/>
    </w:rPr>
  </w:style>
  <w:style w:type="paragraph" w:customStyle="1" w:styleId="Default">
    <w:name w:val="Default"/>
    <w:rsid w:val="00D13D11"/>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4F67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11639">
      <w:bodyDiv w:val="1"/>
      <w:marLeft w:val="0"/>
      <w:marRight w:val="0"/>
      <w:marTop w:val="0"/>
      <w:marBottom w:val="0"/>
      <w:divBdr>
        <w:top w:val="none" w:sz="0" w:space="0" w:color="auto"/>
        <w:left w:val="none" w:sz="0" w:space="0" w:color="auto"/>
        <w:bottom w:val="none" w:sz="0" w:space="0" w:color="auto"/>
        <w:right w:val="none" w:sz="0" w:space="0" w:color="auto"/>
      </w:divBdr>
    </w:div>
    <w:div w:id="740761467">
      <w:bodyDiv w:val="1"/>
      <w:marLeft w:val="0"/>
      <w:marRight w:val="0"/>
      <w:marTop w:val="0"/>
      <w:marBottom w:val="0"/>
      <w:divBdr>
        <w:top w:val="none" w:sz="0" w:space="0" w:color="auto"/>
        <w:left w:val="none" w:sz="0" w:space="0" w:color="auto"/>
        <w:bottom w:val="none" w:sz="0" w:space="0" w:color="auto"/>
        <w:right w:val="none" w:sz="0" w:space="0" w:color="auto"/>
      </w:divBdr>
    </w:div>
    <w:div w:id="1204639138">
      <w:bodyDiv w:val="1"/>
      <w:marLeft w:val="0"/>
      <w:marRight w:val="0"/>
      <w:marTop w:val="0"/>
      <w:marBottom w:val="0"/>
      <w:divBdr>
        <w:top w:val="none" w:sz="0" w:space="0" w:color="auto"/>
        <w:left w:val="none" w:sz="0" w:space="0" w:color="auto"/>
        <w:bottom w:val="none" w:sz="0" w:space="0" w:color="auto"/>
        <w:right w:val="none" w:sz="0" w:space="0" w:color="auto"/>
      </w:divBdr>
    </w:div>
    <w:div w:id="126290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568</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Date: ____________</vt:lpstr>
    </vt:vector>
  </TitlesOfParts>
  <Company>Ernst &amp; Young</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dc:title>
  <dc:subject/>
  <dc:creator>Ernst &amp; Young</dc:creator>
  <cp:keywords/>
  <cp:lastModifiedBy>CS</cp:lastModifiedBy>
  <cp:revision>12</cp:revision>
  <cp:lastPrinted>2003-01-08T11:05:00Z</cp:lastPrinted>
  <dcterms:created xsi:type="dcterms:W3CDTF">2021-11-01T10:12:00Z</dcterms:created>
  <dcterms:modified xsi:type="dcterms:W3CDTF">2021-11-24T10:39:00Z</dcterms:modified>
</cp:coreProperties>
</file>