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51947" w14:textId="77777777" w:rsidR="00AA2408" w:rsidRPr="00CA2BF0" w:rsidRDefault="00AA2408" w:rsidP="003919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E4340E" w14:textId="77777777" w:rsidR="00AA2408" w:rsidRPr="00CA2BF0" w:rsidRDefault="00AA2408" w:rsidP="003919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ACEC75" w14:textId="4E2775EF" w:rsidR="00391946" w:rsidRPr="00CA2BF0" w:rsidRDefault="00391946" w:rsidP="00391946">
      <w:pPr>
        <w:jc w:val="both"/>
        <w:rPr>
          <w:rFonts w:asciiTheme="minorHAnsi" w:hAnsiTheme="minorHAnsi" w:cstheme="minorHAnsi"/>
          <w:sz w:val="22"/>
          <w:szCs w:val="22"/>
        </w:rPr>
      </w:pPr>
      <w:r w:rsidRPr="00CA2BF0">
        <w:rPr>
          <w:rFonts w:asciiTheme="minorHAnsi" w:hAnsiTheme="minorHAnsi" w:cstheme="minorHAnsi"/>
          <w:sz w:val="22"/>
          <w:szCs w:val="22"/>
        </w:rPr>
        <w:t xml:space="preserve">Date: </w:t>
      </w:r>
    </w:p>
    <w:p w14:paraId="23F8120F" w14:textId="77777777" w:rsidR="00391946" w:rsidRPr="00CA2BF0" w:rsidRDefault="00391946" w:rsidP="00391946">
      <w:pPr>
        <w:pStyle w:val="Heading1"/>
        <w:jc w:val="both"/>
        <w:rPr>
          <w:rFonts w:asciiTheme="minorHAnsi" w:hAnsiTheme="minorHAnsi" w:cstheme="minorHAnsi"/>
          <w:sz w:val="22"/>
          <w:szCs w:val="22"/>
        </w:rPr>
      </w:pPr>
    </w:p>
    <w:p w14:paraId="7ED97CD9" w14:textId="77777777" w:rsidR="00391946" w:rsidRPr="00CA2BF0" w:rsidRDefault="00651EA6" w:rsidP="00391946">
      <w:pPr>
        <w:rPr>
          <w:rFonts w:asciiTheme="minorHAnsi" w:hAnsiTheme="minorHAnsi" w:cstheme="minorHAnsi"/>
          <w:sz w:val="22"/>
          <w:szCs w:val="22"/>
        </w:rPr>
      </w:pPr>
      <w:r w:rsidRPr="00CA2BF0">
        <w:rPr>
          <w:rFonts w:asciiTheme="minorHAnsi" w:hAnsiTheme="minorHAnsi" w:cstheme="minorHAnsi"/>
          <w:sz w:val="22"/>
          <w:szCs w:val="22"/>
        </w:rPr>
        <w:t>To</w:t>
      </w:r>
    </w:p>
    <w:p w14:paraId="49940C4F" w14:textId="16A03E0A" w:rsidR="00073774" w:rsidRPr="00CA2BF0" w:rsidRDefault="00E91748" w:rsidP="00AA2408">
      <w:pPr>
        <w:rPr>
          <w:rFonts w:asciiTheme="minorHAnsi" w:eastAsia="Garamond" w:hAnsiTheme="minorHAnsi" w:cstheme="minorHAnsi"/>
          <w:b/>
          <w:color w:val="000000"/>
          <w:spacing w:val="2"/>
        </w:rPr>
      </w:pPr>
      <w:r w:rsidRPr="00CA2BF0">
        <w:rPr>
          <w:rFonts w:asciiTheme="minorHAnsi" w:eastAsia="Garamond" w:hAnsiTheme="minorHAnsi" w:cstheme="minorHAnsi"/>
          <w:b/>
          <w:color w:val="000000"/>
          <w:spacing w:val="2"/>
          <w:sz w:val="22"/>
          <w:szCs w:val="22"/>
        </w:rPr>
        <w:t xml:space="preserve">PAR DRUGS AND CHEMICALS LIMITED </w:t>
      </w:r>
    </w:p>
    <w:p w14:paraId="5B350A44" w14:textId="77777777" w:rsidR="00E91748" w:rsidRPr="00CA2BF0" w:rsidRDefault="00E91748" w:rsidP="00391946">
      <w:pPr>
        <w:rPr>
          <w:rFonts w:asciiTheme="minorHAnsi" w:hAnsiTheme="minorHAnsi" w:cstheme="minorHAnsi"/>
          <w:sz w:val="22"/>
          <w:szCs w:val="22"/>
        </w:rPr>
      </w:pPr>
      <w:r w:rsidRPr="00CA2BF0">
        <w:rPr>
          <w:rFonts w:asciiTheme="minorHAnsi" w:hAnsiTheme="minorHAnsi" w:cstheme="minorHAnsi"/>
          <w:sz w:val="22"/>
          <w:szCs w:val="22"/>
        </w:rPr>
        <w:t xml:space="preserve">815, Nilamber Triumph, Gotri Vasna Road, </w:t>
      </w:r>
    </w:p>
    <w:p w14:paraId="43B51F9A" w14:textId="1CD7ACD8" w:rsidR="00651EA6" w:rsidRPr="00CA2BF0" w:rsidRDefault="00E91748" w:rsidP="00391946">
      <w:pPr>
        <w:rPr>
          <w:rFonts w:asciiTheme="minorHAnsi" w:hAnsiTheme="minorHAnsi" w:cstheme="minorHAnsi"/>
          <w:sz w:val="22"/>
          <w:szCs w:val="22"/>
        </w:rPr>
      </w:pPr>
      <w:r w:rsidRPr="00CA2BF0">
        <w:rPr>
          <w:rFonts w:asciiTheme="minorHAnsi" w:hAnsiTheme="minorHAnsi" w:cstheme="minorHAnsi"/>
          <w:sz w:val="22"/>
          <w:szCs w:val="22"/>
        </w:rPr>
        <w:t>Vadodara-390007, Gujarat, India</w:t>
      </w:r>
    </w:p>
    <w:p w14:paraId="190EA1A7" w14:textId="77777777" w:rsidR="00E91748" w:rsidRPr="00CA2BF0" w:rsidRDefault="00E91748" w:rsidP="00391946">
      <w:pPr>
        <w:rPr>
          <w:rFonts w:asciiTheme="minorHAnsi" w:hAnsiTheme="minorHAnsi" w:cstheme="minorHAnsi"/>
          <w:sz w:val="22"/>
          <w:szCs w:val="22"/>
        </w:rPr>
      </w:pPr>
    </w:p>
    <w:p w14:paraId="168A32CF" w14:textId="77777777" w:rsidR="00651EA6" w:rsidRPr="00CA2BF0" w:rsidRDefault="00651EA6" w:rsidP="00391946">
      <w:pPr>
        <w:rPr>
          <w:rFonts w:asciiTheme="minorHAnsi" w:hAnsiTheme="minorHAnsi" w:cstheme="minorHAnsi"/>
          <w:b/>
          <w:sz w:val="22"/>
          <w:szCs w:val="22"/>
        </w:rPr>
      </w:pPr>
      <w:r w:rsidRPr="00CA2BF0">
        <w:rPr>
          <w:rFonts w:asciiTheme="minorHAnsi" w:hAnsiTheme="minorHAnsi" w:cstheme="minorHAnsi"/>
          <w:b/>
          <w:sz w:val="22"/>
          <w:szCs w:val="22"/>
        </w:rPr>
        <w:t xml:space="preserve">Subject: Declaration regarding </w:t>
      </w:r>
      <w:r w:rsidR="00BF448E" w:rsidRPr="00CA2BF0">
        <w:rPr>
          <w:rFonts w:asciiTheme="minorHAnsi" w:hAnsiTheme="minorHAnsi" w:cstheme="minorHAnsi"/>
          <w:b/>
          <w:sz w:val="22"/>
          <w:szCs w:val="22"/>
        </w:rPr>
        <w:t>Category</w:t>
      </w:r>
      <w:r w:rsidRPr="00CA2BF0">
        <w:rPr>
          <w:rFonts w:asciiTheme="minorHAnsi" w:hAnsiTheme="minorHAnsi" w:cstheme="minorHAnsi"/>
          <w:b/>
          <w:sz w:val="22"/>
          <w:szCs w:val="22"/>
        </w:rPr>
        <w:t xml:space="preserve"> and Beneficial Ownership of shares</w:t>
      </w:r>
    </w:p>
    <w:p w14:paraId="4ECBFD33" w14:textId="77777777" w:rsidR="00391946" w:rsidRPr="00CA2BF0" w:rsidRDefault="00391946" w:rsidP="003919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BD6ABE" w14:textId="77777777" w:rsidR="00C63B43" w:rsidRPr="00CA2BF0" w:rsidRDefault="00C63B43" w:rsidP="00C63B4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DADADA"/>
          <w:sz w:val="22"/>
          <w:szCs w:val="22"/>
        </w:rPr>
      </w:pPr>
      <w:r w:rsidRPr="00CA2BF0"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  <w:t>Ref: PAN</w:t>
      </w:r>
      <w:r w:rsidRPr="00CA2BF0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– </w:t>
      </w:r>
      <w:r w:rsidRPr="00CA2BF0">
        <w:rPr>
          <w:rFonts w:asciiTheme="minorHAnsi" w:eastAsiaTheme="minorHAnsi" w:hAnsiTheme="minorHAnsi" w:cstheme="minorHAnsi"/>
          <w:color w:val="DADADA"/>
          <w:sz w:val="22"/>
          <w:szCs w:val="22"/>
        </w:rPr>
        <w:t>Mention PAN of Shareholder</w:t>
      </w:r>
    </w:p>
    <w:p w14:paraId="37B4AD00" w14:textId="77777777" w:rsidR="00C63B43" w:rsidRPr="00CA2BF0" w:rsidRDefault="00C63B43" w:rsidP="00C63B4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DADADA"/>
          <w:sz w:val="22"/>
          <w:szCs w:val="22"/>
        </w:rPr>
      </w:pPr>
      <w:r w:rsidRPr="00CA2BF0"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  <w:t>Folio Number / DP ID/ Client ID</w:t>
      </w:r>
      <w:r w:rsidRPr="00CA2BF0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– </w:t>
      </w:r>
      <w:r w:rsidRPr="00CA2BF0">
        <w:rPr>
          <w:rFonts w:asciiTheme="minorHAnsi" w:eastAsiaTheme="minorHAnsi" w:hAnsiTheme="minorHAnsi" w:cstheme="minorHAnsi"/>
          <w:color w:val="DADADA"/>
          <w:sz w:val="22"/>
          <w:szCs w:val="22"/>
        </w:rPr>
        <w:t>Mention all the account details</w:t>
      </w:r>
    </w:p>
    <w:p w14:paraId="295DB8C3" w14:textId="77777777" w:rsidR="00C63B43" w:rsidRPr="00CA2BF0" w:rsidRDefault="00C63B43" w:rsidP="00C63B4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14:paraId="0B85E091" w14:textId="7A6D5C1D" w:rsidR="00C63B43" w:rsidRPr="00CA2BF0" w:rsidRDefault="00C63B43" w:rsidP="00C63B4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CA2BF0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With reference to the captioned subject, and in relation to the appropriate withholding of taxes on the Dividend payable to me / us by </w:t>
      </w:r>
      <w:r w:rsidR="00E91748" w:rsidRPr="00CA2BF0">
        <w:rPr>
          <w:rFonts w:asciiTheme="minorHAnsi" w:eastAsia="Garamond" w:hAnsiTheme="minorHAnsi" w:cstheme="minorHAnsi"/>
          <w:b/>
          <w:bCs/>
          <w:color w:val="000000"/>
          <w:spacing w:val="2"/>
          <w:sz w:val="22"/>
          <w:szCs w:val="22"/>
        </w:rPr>
        <w:t xml:space="preserve">PAR DRUGS AND CHEMICALS LIMITED </w:t>
      </w:r>
      <w:r w:rsidRPr="00CA2BF0">
        <w:rPr>
          <w:rFonts w:asciiTheme="minorHAnsi" w:eastAsiaTheme="minorHAnsi" w:hAnsiTheme="minorHAnsi" w:cstheme="minorHAnsi"/>
          <w:color w:val="000000"/>
          <w:sz w:val="22"/>
          <w:szCs w:val="22"/>
        </w:rPr>
        <w:t>(the Company), I / We hereby declare as under:</w:t>
      </w:r>
    </w:p>
    <w:p w14:paraId="2A04D858" w14:textId="77777777" w:rsidR="00C63B43" w:rsidRPr="00CA2BF0" w:rsidRDefault="00C63B43" w:rsidP="00C63B4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14:paraId="16EC6E41" w14:textId="4A43830F" w:rsidR="00C63B43" w:rsidRPr="00CA2BF0" w:rsidRDefault="00C63B43" w:rsidP="00C63B4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CA2BF0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We, </w:t>
      </w:r>
      <w:r w:rsidRPr="00CA2BF0">
        <w:rPr>
          <w:rFonts w:asciiTheme="minorHAnsi" w:eastAsiaTheme="minorHAnsi" w:hAnsiTheme="minorHAnsi" w:cstheme="minorHAnsi"/>
          <w:color w:val="D0CECE" w:themeColor="background2" w:themeShade="E6"/>
          <w:sz w:val="22"/>
          <w:szCs w:val="22"/>
        </w:rPr>
        <w:t>Full name of the shareholder _______________________________,</w:t>
      </w:r>
      <w:r w:rsidRPr="00CA2BF0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holding share/shares of the Company as on the record date, hereby declare that I am /we are tax resident of</w:t>
      </w:r>
      <w:r w:rsidR="00BF448E" w:rsidRPr="00CA2BF0">
        <w:rPr>
          <w:rFonts w:asciiTheme="minorHAnsi" w:eastAsiaTheme="minorHAnsi" w:hAnsiTheme="minorHAnsi" w:cstheme="minorHAnsi"/>
          <w:color w:val="E6E0ED"/>
          <w:sz w:val="22"/>
          <w:szCs w:val="22"/>
        </w:rPr>
        <w:t xml:space="preserve"> </w:t>
      </w:r>
      <w:r w:rsidR="00BF448E" w:rsidRPr="00CA2BF0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India</w:t>
      </w:r>
      <w:r w:rsidRPr="00CA2BF0">
        <w:rPr>
          <w:rFonts w:asciiTheme="minorHAnsi" w:eastAsiaTheme="minorHAnsi" w:hAnsiTheme="minorHAnsi" w:cstheme="minorHAnsi"/>
          <w:color w:val="E6E0ED"/>
          <w:sz w:val="22"/>
          <w:szCs w:val="22"/>
        </w:rPr>
        <w:t xml:space="preserve"> </w:t>
      </w:r>
      <w:r w:rsidRPr="00CA2BF0">
        <w:rPr>
          <w:rFonts w:asciiTheme="minorHAnsi" w:eastAsiaTheme="minorHAnsi" w:hAnsiTheme="minorHAnsi" w:cstheme="minorHAnsi"/>
          <w:color w:val="000000"/>
          <w:sz w:val="22"/>
          <w:szCs w:val="22"/>
        </w:rPr>
        <w:t>for the period April 202</w:t>
      </w:r>
      <w:r w:rsidR="00E0584C" w:rsidRPr="00CA2BF0">
        <w:rPr>
          <w:rFonts w:asciiTheme="minorHAnsi" w:eastAsiaTheme="minorHAnsi" w:hAnsiTheme="minorHAnsi" w:cstheme="minorHAnsi"/>
          <w:color w:val="000000"/>
          <w:sz w:val="22"/>
          <w:szCs w:val="22"/>
        </w:rPr>
        <w:t>1</w:t>
      </w:r>
      <w:r w:rsidRPr="00CA2BF0">
        <w:rPr>
          <w:rFonts w:asciiTheme="minorHAnsi" w:eastAsiaTheme="minorHAnsi" w:hAnsiTheme="minorHAnsi" w:cstheme="minorHAnsi"/>
          <w:color w:val="000000"/>
          <w:sz w:val="22"/>
          <w:szCs w:val="22"/>
        </w:rPr>
        <w:t>-</w:t>
      </w:r>
      <w:r w:rsidR="00BF448E" w:rsidRPr="00CA2BF0">
        <w:rPr>
          <w:rFonts w:asciiTheme="minorHAnsi" w:eastAsiaTheme="minorHAnsi" w:hAnsiTheme="minorHAnsi" w:cstheme="minorHAnsi"/>
          <w:color w:val="000000"/>
          <w:sz w:val="22"/>
          <w:szCs w:val="22"/>
        </w:rPr>
        <w:t>March 202</w:t>
      </w:r>
      <w:r w:rsidR="00E0584C" w:rsidRPr="00CA2BF0">
        <w:rPr>
          <w:rFonts w:asciiTheme="minorHAnsi" w:eastAsiaTheme="minorHAnsi" w:hAnsiTheme="minorHAnsi" w:cstheme="minorHAnsi"/>
          <w:color w:val="000000"/>
          <w:sz w:val="22"/>
          <w:szCs w:val="22"/>
        </w:rPr>
        <w:t>2</w:t>
      </w:r>
      <w:r w:rsidR="00BF448E" w:rsidRPr="00CA2BF0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(Indian Fiscal Year).</w:t>
      </w:r>
    </w:p>
    <w:p w14:paraId="074E75A1" w14:textId="77777777" w:rsidR="00C63B43" w:rsidRPr="00CA2BF0" w:rsidRDefault="00C63B43" w:rsidP="00C63B43">
      <w:pPr>
        <w:pStyle w:val="ListParagraph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14:paraId="680355F0" w14:textId="77777777" w:rsidR="00BF448E" w:rsidRPr="00CA2BF0" w:rsidRDefault="00BF448E" w:rsidP="00C63B4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CA2BF0">
        <w:rPr>
          <w:rFonts w:asciiTheme="minorHAnsi" w:eastAsiaTheme="minorHAnsi" w:hAnsiTheme="minorHAnsi" w:cstheme="minorHAnsi"/>
          <w:color w:val="000000"/>
          <w:sz w:val="22"/>
          <w:szCs w:val="22"/>
        </w:rPr>
        <w:t>We hereby declare that (Select Applicable)</w:t>
      </w:r>
    </w:p>
    <w:p w14:paraId="6304B7B8" w14:textId="77777777" w:rsidR="00BF448E" w:rsidRPr="00CA2BF0" w:rsidRDefault="00BF448E" w:rsidP="00BF448E">
      <w:pPr>
        <w:pStyle w:val="ListParagrap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CA2BF0">
        <w:rPr>
          <w:rFonts w:asciiTheme="minorHAnsi" w:eastAsia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0299466" wp14:editId="062EEED7">
                <wp:simplePos x="0" y="0"/>
                <wp:positionH relativeFrom="column">
                  <wp:posOffset>487680</wp:posOffset>
                </wp:positionH>
                <wp:positionV relativeFrom="paragraph">
                  <wp:posOffset>155575</wp:posOffset>
                </wp:positionV>
                <wp:extent cx="236220" cy="198120"/>
                <wp:effectExtent l="0" t="0" r="11430" b="11430"/>
                <wp:wrapTight wrapText="bothSides">
                  <wp:wrapPolygon edited="0">
                    <wp:start x="0" y="0"/>
                    <wp:lineTo x="0" y="20769"/>
                    <wp:lineTo x="20903" y="20769"/>
                    <wp:lineTo x="20903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321C97" id="Rectangle 1" o:spid="_x0000_s1026" style="position:absolute;margin-left:38.4pt;margin-top:12.25pt;width:18.6pt;height:15.6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" filled="f" strokecolor="black [3213]" strokeweight="1pt">
                <w10:wrap type="tight"/>
              </v:rect>
            </w:pict>
          </mc:Fallback>
        </mc:AlternateContent>
      </w:r>
    </w:p>
    <w:p w14:paraId="4708FE63" w14:textId="77777777" w:rsidR="00C63B43" w:rsidRPr="00CA2BF0" w:rsidRDefault="00BF448E" w:rsidP="00BF448E">
      <w:pPr>
        <w:pStyle w:val="ListParagraph"/>
        <w:autoSpaceDE w:val="0"/>
        <w:autoSpaceDN w:val="0"/>
        <w:adjustRightInd w:val="0"/>
        <w:ind w:left="144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CA2BF0">
        <w:rPr>
          <w:rFonts w:asciiTheme="minorHAnsi" w:eastAsiaTheme="minorHAnsi" w:hAnsiTheme="minorHAnsi" w:cstheme="minorHAnsi"/>
          <w:color w:val="000000"/>
          <w:sz w:val="22"/>
          <w:szCs w:val="22"/>
        </w:rPr>
        <w:t>W</w:t>
      </w:r>
      <w:r w:rsidR="00C63B43" w:rsidRPr="00CA2BF0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e are </w:t>
      </w:r>
      <w:r w:rsidRPr="00CA2BF0"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  <w:t>Insurance Company</w:t>
      </w:r>
      <w:r w:rsidRPr="00CA2BF0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and are </w:t>
      </w:r>
      <w:r w:rsidR="00C63B43" w:rsidRPr="00CA2BF0">
        <w:rPr>
          <w:rFonts w:asciiTheme="minorHAnsi" w:eastAsiaTheme="minorHAnsi" w:hAnsiTheme="minorHAnsi" w:cstheme="minorHAnsi"/>
          <w:color w:val="000000"/>
          <w:sz w:val="22"/>
          <w:szCs w:val="22"/>
        </w:rPr>
        <w:t>the beneficial owner of the share/shares held in the Company</w:t>
      </w:r>
      <w:r w:rsidRPr="00CA2BF0">
        <w:rPr>
          <w:rFonts w:asciiTheme="minorHAnsi" w:eastAsiaTheme="minorHAnsi" w:hAnsiTheme="minorHAnsi" w:cstheme="minorHAnsi"/>
          <w:color w:val="000000"/>
          <w:sz w:val="22"/>
          <w:szCs w:val="22"/>
        </w:rPr>
        <w:t>; and we are submitting self-attested copy of PAN Card.</w:t>
      </w:r>
      <w:r w:rsidR="00C63B43" w:rsidRPr="00CA2BF0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</w:p>
    <w:p w14:paraId="3F13EF10" w14:textId="77777777" w:rsidR="00BF448E" w:rsidRPr="00CA2BF0" w:rsidRDefault="00BF448E" w:rsidP="00BF448E">
      <w:pPr>
        <w:pStyle w:val="ListParagrap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CA2BF0">
        <w:rPr>
          <w:rFonts w:asciiTheme="minorHAnsi" w:eastAsia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18D633B" wp14:editId="38249FF5">
                <wp:simplePos x="0" y="0"/>
                <wp:positionH relativeFrom="column">
                  <wp:posOffset>487680</wp:posOffset>
                </wp:positionH>
                <wp:positionV relativeFrom="paragraph">
                  <wp:posOffset>155575</wp:posOffset>
                </wp:positionV>
                <wp:extent cx="236220" cy="198120"/>
                <wp:effectExtent l="0" t="0" r="11430" b="11430"/>
                <wp:wrapTight wrapText="bothSides">
                  <wp:wrapPolygon edited="0">
                    <wp:start x="0" y="0"/>
                    <wp:lineTo x="0" y="20769"/>
                    <wp:lineTo x="20903" y="20769"/>
                    <wp:lineTo x="20903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1B91C0" id="Rectangle 2" o:spid="_x0000_s1026" style="position:absolute;margin-left:38.4pt;margin-top:12.25pt;width:18.6pt;height:15.6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" filled="f" strokecolor="black [3213]" strokeweight="1pt">
                <w10:wrap type="tight"/>
              </v:rect>
            </w:pict>
          </mc:Fallback>
        </mc:AlternateContent>
      </w:r>
    </w:p>
    <w:p w14:paraId="7AC6FD25" w14:textId="77777777" w:rsidR="00BF448E" w:rsidRPr="00CA2BF0" w:rsidRDefault="00BF448E" w:rsidP="00BF448E">
      <w:pPr>
        <w:pStyle w:val="ListParagraph"/>
        <w:autoSpaceDE w:val="0"/>
        <w:autoSpaceDN w:val="0"/>
        <w:adjustRightInd w:val="0"/>
        <w:ind w:left="144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CA2BF0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We are </w:t>
      </w:r>
      <w:r w:rsidRPr="00CA2BF0"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  <w:t xml:space="preserve">Mutual Fund </w:t>
      </w:r>
      <w:r w:rsidRPr="00CA2BF0">
        <w:rPr>
          <w:rFonts w:asciiTheme="minorHAnsi" w:eastAsiaTheme="minorHAnsi" w:hAnsiTheme="minorHAnsi" w:cstheme="minorHAnsi"/>
          <w:color w:val="000000"/>
          <w:sz w:val="22"/>
          <w:szCs w:val="22"/>
        </w:rPr>
        <w:t>specified in Section 10(23D) of the Income Tax Act, 1961 and are the beneficial owner of the share/shares held in the Company; and we are submitting self-attested copy of PAN Card and registration certificate.</w:t>
      </w:r>
    </w:p>
    <w:p w14:paraId="3EEA6775" w14:textId="77777777" w:rsidR="00BF448E" w:rsidRPr="00CA2BF0" w:rsidRDefault="00BF448E" w:rsidP="00BF448E">
      <w:pPr>
        <w:rPr>
          <w:rFonts w:asciiTheme="minorHAnsi" w:hAnsiTheme="minorHAnsi" w:cstheme="minorHAnsi"/>
          <w:sz w:val="22"/>
          <w:szCs w:val="22"/>
        </w:rPr>
      </w:pPr>
      <w:r w:rsidRPr="00CA2BF0">
        <w:rPr>
          <w:rFonts w:asciiTheme="minorHAnsi" w:eastAsia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0194574" wp14:editId="148A6FF9">
                <wp:simplePos x="0" y="0"/>
                <wp:positionH relativeFrom="column">
                  <wp:posOffset>487680</wp:posOffset>
                </wp:positionH>
                <wp:positionV relativeFrom="paragraph">
                  <wp:posOffset>155575</wp:posOffset>
                </wp:positionV>
                <wp:extent cx="236220" cy="198120"/>
                <wp:effectExtent l="0" t="0" r="11430" b="11430"/>
                <wp:wrapTight wrapText="bothSides">
                  <wp:wrapPolygon edited="0">
                    <wp:start x="0" y="0"/>
                    <wp:lineTo x="0" y="20769"/>
                    <wp:lineTo x="20903" y="20769"/>
                    <wp:lineTo x="20903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0EF18" id="Rectangle 3" o:spid="_x0000_s1026" style="position:absolute;margin-left:38.4pt;margin-top:12.25pt;width:18.6pt;height:15.6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" filled="f" strokecolor="black [3213]" strokeweight="1pt">
                <w10:wrap type="tight"/>
              </v:rect>
            </w:pict>
          </mc:Fallback>
        </mc:AlternateContent>
      </w:r>
    </w:p>
    <w:p w14:paraId="418FC673" w14:textId="77777777" w:rsidR="00BF448E" w:rsidRPr="00CA2BF0" w:rsidRDefault="00BF448E" w:rsidP="00BF448E">
      <w:pPr>
        <w:pStyle w:val="ListParagraph"/>
        <w:autoSpaceDE w:val="0"/>
        <w:autoSpaceDN w:val="0"/>
        <w:adjustRightInd w:val="0"/>
        <w:ind w:left="144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CA2BF0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We are </w:t>
      </w:r>
      <w:r w:rsidRPr="00CA2BF0"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  <w:t xml:space="preserve">Alternative Investment fund </w:t>
      </w:r>
      <w:r w:rsidRPr="00CA2BF0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established in India and are the beneficial owner of the share/shares held in the Company; and our </w:t>
      </w:r>
      <w:r w:rsidRPr="00CA2BF0">
        <w:rPr>
          <w:rFonts w:asciiTheme="minorHAnsi" w:hAnsiTheme="minorHAnsi" w:cstheme="minorHAnsi"/>
          <w:sz w:val="22"/>
          <w:szCs w:val="22"/>
          <w:lang w:val="en-IN"/>
        </w:rPr>
        <w:t>income is exempt under Section 10(23FBA) of the Act and are governed by SEBI regulations as Category I or Category II AIF; and we are submitting self-attested copy of the PAN card and registration certificate.</w:t>
      </w:r>
      <w:r w:rsidRPr="00CA2BF0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</w:p>
    <w:p w14:paraId="43BD068A" w14:textId="36B05FE1" w:rsidR="00BF448E" w:rsidRPr="00CA2BF0" w:rsidRDefault="00331112" w:rsidP="00BF448E">
      <w:pPr>
        <w:pStyle w:val="ListParagraph"/>
        <w:autoSpaceDE w:val="0"/>
        <w:autoSpaceDN w:val="0"/>
        <w:adjustRightInd w:val="0"/>
        <w:ind w:left="144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CA2BF0">
        <w:rPr>
          <w:rFonts w:asciiTheme="minorHAnsi" w:eastAsia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F66E9D" wp14:editId="46BC137C">
                <wp:simplePos x="0" y="0"/>
                <wp:positionH relativeFrom="column">
                  <wp:posOffset>495300</wp:posOffset>
                </wp:positionH>
                <wp:positionV relativeFrom="paragraph">
                  <wp:posOffset>107315</wp:posOffset>
                </wp:positionV>
                <wp:extent cx="236220" cy="198120"/>
                <wp:effectExtent l="0" t="0" r="11430" b="11430"/>
                <wp:wrapTight wrapText="bothSides">
                  <wp:wrapPolygon edited="0">
                    <wp:start x="0" y="0"/>
                    <wp:lineTo x="0" y="20769"/>
                    <wp:lineTo x="20903" y="20769"/>
                    <wp:lineTo x="20903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4DFB78" id="Rectangle 4" o:spid="_x0000_s1026" style="position:absolute;margin-left:39pt;margin-top:8.45pt;width:18.6pt;height:15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" filled="f" strokecolor="black [3213]" strokeweight="1pt">
                <w10:wrap type="tight"/>
              </v:rect>
            </w:pict>
          </mc:Fallback>
        </mc:AlternateContent>
      </w:r>
    </w:p>
    <w:p w14:paraId="45B0B107" w14:textId="6E6AECB1" w:rsidR="00331112" w:rsidRPr="00CA2BF0" w:rsidRDefault="00331112" w:rsidP="00BF448E">
      <w:pPr>
        <w:pStyle w:val="ListParagraph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sz w:val="22"/>
          <w:szCs w:val="22"/>
          <w:lang w:val="en-IN"/>
        </w:rPr>
      </w:pPr>
      <w:r w:rsidRPr="00CA2BF0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We are </w:t>
      </w:r>
      <w:r w:rsidRPr="00CA2BF0">
        <w:rPr>
          <w:rFonts w:asciiTheme="minorHAnsi" w:eastAsiaTheme="minorHAnsi" w:hAnsiTheme="minorHAnsi" w:cstheme="minorHAnsi"/>
          <w:b/>
          <w:color w:val="D0CECE" w:themeColor="background2" w:themeShade="E6"/>
          <w:sz w:val="22"/>
          <w:szCs w:val="22"/>
        </w:rPr>
        <w:t xml:space="preserve">category of the entity </w:t>
      </w:r>
      <w:r w:rsidRPr="00CA2BF0">
        <w:rPr>
          <w:rFonts w:asciiTheme="minorHAnsi" w:eastAsiaTheme="minorHAnsi" w:hAnsiTheme="minorHAnsi" w:cstheme="minorHAnsi"/>
          <w:color w:val="000000"/>
          <w:sz w:val="22"/>
          <w:szCs w:val="22"/>
        </w:rPr>
        <w:t>and are the beneficial owner of the share/shares held in the Company; and are not subject to withholding tax under section 196 of the Income Tax Act</w:t>
      </w:r>
      <w:r w:rsidRPr="00CA2BF0">
        <w:rPr>
          <w:rFonts w:asciiTheme="minorHAnsi" w:hAnsiTheme="minorHAnsi" w:cstheme="minorHAnsi"/>
          <w:sz w:val="22"/>
          <w:szCs w:val="22"/>
          <w:lang w:val="en-IN"/>
        </w:rPr>
        <w:t>; and we are submitting self-attested copy of the documentary evidence supporting the exemption status along with self-attested copy of PAN card.</w:t>
      </w:r>
    </w:p>
    <w:p w14:paraId="69EDD89C" w14:textId="245A1CB8" w:rsidR="00AA2408" w:rsidRPr="00CA2BF0" w:rsidRDefault="00AA2408" w:rsidP="00BF448E">
      <w:pPr>
        <w:pStyle w:val="ListParagraph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sz w:val="22"/>
          <w:szCs w:val="22"/>
          <w:lang w:val="en-IN"/>
        </w:rPr>
      </w:pPr>
    </w:p>
    <w:p w14:paraId="44D9D4BA" w14:textId="043B4FB4" w:rsidR="00AA2408" w:rsidRPr="00CA2BF0" w:rsidRDefault="00AA2408" w:rsidP="00BF448E">
      <w:pPr>
        <w:pStyle w:val="ListParagraph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CA2BF0">
        <w:rPr>
          <w:rFonts w:asciiTheme="minorHAnsi" w:eastAsia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CAFDCD4" wp14:editId="6706D035">
                <wp:simplePos x="0" y="0"/>
                <wp:positionH relativeFrom="column">
                  <wp:posOffset>514350</wp:posOffset>
                </wp:positionH>
                <wp:positionV relativeFrom="paragraph">
                  <wp:posOffset>13335</wp:posOffset>
                </wp:positionV>
                <wp:extent cx="236220" cy="198120"/>
                <wp:effectExtent l="0" t="0" r="11430" b="11430"/>
                <wp:wrapTight wrapText="bothSides">
                  <wp:wrapPolygon edited="0">
                    <wp:start x="0" y="0"/>
                    <wp:lineTo x="0" y="20769"/>
                    <wp:lineTo x="20903" y="20769"/>
                    <wp:lineTo x="20903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981C5" id="Rectangle 5" o:spid="_x0000_s1026" style="position:absolute;margin-left:40.5pt;margin-top:1.05pt;width:18.6pt;height:15.6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" filled="f" strokecolor="black [3213]" strokeweight="1pt">
                <w10:wrap type="tight"/>
              </v:rect>
            </w:pict>
          </mc:Fallback>
        </mc:AlternateContent>
      </w:r>
      <w:r w:rsidRPr="00CA2BF0">
        <w:rPr>
          <w:rFonts w:asciiTheme="minorHAnsi" w:hAnsiTheme="minorHAnsi" w:cstheme="minorHAnsi"/>
          <w:sz w:val="22"/>
          <w:szCs w:val="22"/>
        </w:rPr>
        <w:t xml:space="preserve">We are specified person </w:t>
      </w:r>
      <w:r w:rsidRPr="00CA2BF0">
        <w:rPr>
          <w:rFonts w:asciiTheme="minorHAnsi" w:eastAsiaTheme="minorHAnsi" w:hAnsiTheme="minorHAnsi" w:cstheme="minorHAnsi"/>
          <w:b/>
          <w:color w:val="F2F2F2" w:themeColor="background1" w:themeShade="F2"/>
          <w:sz w:val="22"/>
          <w:szCs w:val="22"/>
        </w:rPr>
        <w:t>&lt;&lt;mention category of person mentioned by provision&gt;&gt;</w:t>
      </w:r>
      <w:r w:rsidRPr="00CA2BF0">
        <w:rPr>
          <w:rFonts w:asciiTheme="minorHAnsi" w:hAnsiTheme="minorHAnsi" w:cstheme="minorHAnsi"/>
          <w:sz w:val="22"/>
          <w:szCs w:val="22"/>
        </w:rPr>
        <w:t xml:space="preserve"> in terms of section 10 and are the beneficial owner of the equity share(s) held in the Company; and our income is exempt under Section 10 of the Act and we are submitting self-attested copy of the documentary evidence supporting the exemption status along with self-attested copy of PAN card.</w:t>
      </w:r>
    </w:p>
    <w:p w14:paraId="7B00CD78" w14:textId="45C563FF" w:rsidR="001A5730" w:rsidRPr="00CA2BF0" w:rsidRDefault="001A5730" w:rsidP="00BF448E">
      <w:pPr>
        <w:pStyle w:val="ListParagraph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11D9BC4E" w14:textId="792506C0" w:rsidR="006B7C1A" w:rsidRPr="00CA2BF0" w:rsidRDefault="006B7C1A" w:rsidP="00BF448E">
      <w:pPr>
        <w:pStyle w:val="ListParagraph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29360F7C" w14:textId="1C80DBE7" w:rsidR="001A5730" w:rsidRPr="00CA2BF0" w:rsidRDefault="006B7C1A" w:rsidP="00BF448E">
      <w:pPr>
        <w:pStyle w:val="ListParagraph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CA2BF0">
        <w:rPr>
          <w:rFonts w:asciiTheme="minorHAnsi" w:eastAsia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92A7B59" wp14:editId="7C1641BD">
                <wp:simplePos x="0" y="0"/>
                <wp:positionH relativeFrom="column">
                  <wp:posOffset>495300</wp:posOffset>
                </wp:positionH>
                <wp:positionV relativeFrom="paragraph">
                  <wp:posOffset>-635</wp:posOffset>
                </wp:positionV>
                <wp:extent cx="236220" cy="198120"/>
                <wp:effectExtent l="0" t="0" r="11430" b="11430"/>
                <wp:wrapTight wrapText="bothSides">
                  <wp:wrapPolygon edited="0">
                    <wp:start x="0" y="0"/>
                    <wp:lineTo x="0" y="20769"/>
                    <wp:lineTo x="20903" y="20769"/>
                    <wp:lineTo x="20903" y="0"/>
                    <wp:lineTo x="0" y="0"/>
                  </wp:wrapPolygon>
                </wp:wrapTight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D5545F" id="Rectangle 6" o:spid="_x0000_s1026" style="position:absolute;margin-left:39pt;margin-top:-.05pt;width:18.6pt;height:15.6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" filled="f" strokecolor="black [3213]" strokeweight="1pt">
                <w10:wrap type="tight"/>
              </v:rect>
            </w:pict>
          </mc:Fallback>
        </mc:AlternateContent>
      </w:r>
      <w:r w:rsidR="001A5730" w:rsidRPr="00CA2BF0">
        <w:rPr>
          <w:rFonts w:asciiTheme="minorHAnsi" w:hAnsiTheme="minorHAnsi" w:cstheme="minorHAnsi"/>
          <w:sz w:val="22"/>
          <w:szCs w:val="22"/>
        </w:rPr>
        <w:t xml:space="preserve">We are </w:t>
      </w:r>
      <w:r w:rsidR="001A5730" w:rsidRPr="00CA2BF0">
        <w:rPr>
          <w:rFonts w:asciiTheme="minorHAnsi" w:hAnsiTheme="minorHAnsi" w:cstheme="minorHAnsi"/>
          <w:b/>
          <w:bCs/>
          <w:sz w:val="22"/>
          <w:szCs w:val="22"/>
        </w:rPr>
        <w:t>(Recognised Provident Fund/Approved Superannuation Fund/Approved Gratutity Fund/National Pension Scheme / any other entity entitled to exemption from TDS)</w:t>
      </w:r>
      <w:r w:rsidR="001A5730" w:rsidRPr="00CA2BF0">
        <w:rPr>
          <w:rFonts w:asciiTheme="minorHAnsi" w:hAnsiTheme="minorHAnsi" w:cstheme="minorHAnsi"/>
          <w:sz w:val="22"/>
          <w:szCs w:val="22"/>
        </w:rPr>
        <w:t xml:space="preserve"> and are the beneficial owner of the share/shares held in the Company; and are exempted from TDS deduction under </w:t>
      </w:r>
      <w:r w:rsidR="001A5730" w:rsidRPr="00CA2BF0">
        <w:rPr>
          <w:rFonts w:asciiTheme="minorHAnsi" w:hAnsiTheme="minorHAnsi" w:cstheme="minorHAnsi"/>
          <w:b/>
          <w:bCs/>
          <w:sz w:val="22"/>
          <w:szCs w:val="22"/>
        </w:rPr>
        <w:t>(Please specify the relevant Section/Rules giving exemption under the Income Tax Act)</w:t>
      </w:r>
      <w:r w:rsidR="001A5730" w:rsidRPr="00CA2BF0">
        <w:rPr>
          <w:rFonts w:asciiTheme="minorHAnsi" w:hAnsiTheme="minorHAnsi" w:cstheme="minorHAnsi"/>
          <w:sz w:val="22"/>
          <w:szCs w:val="22"/>
        </w:rPr>
        <w:t>; and we are submitting self-attested copy of the documentary evidence supporting the exemption status (e.g. relevant copy of registration, notification, order, etc.) along with self-attested copy of PAN card.</w:t>
      </w:r>
    </w:p>
    <w:p w14:paraId="43F53439" w14:textId="77777777" w:rsidR="00AA2408" w:rsidRPr="00CA2BF0" w:rsidRDefault="00AA2408" w:rsidP="00BF448E">
      <w:pPr>
        <w:pStyle w:val="ListParagraph"/>
        <w:autoSpaceDE w:val="0"/>
        <w:autoSpaceDN w:val="0"/>
        <w:adjustRightInd w:val="0"/>
        <w:ind w:left="144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14:paraId="26842BAB" w14:textId="77777777" w:rsidR="00C63B43" w:rsidRPr="00CA2BF0" w:rsidRDefault="00C63B43" w:rsidP="00C63B43">
      <w:pPr>
        <w:pStyle w:val="ListParagraph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14:paraId="378BF598" w14:textId="77777777" w:rsidR="00C63B43" w:rsidRPr="00CA2BF0" w:rsidRDefault="00C63B43" w:rsidP="00C63B4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CA2BF0">
        <w:rPr>
          <w:rFonts w:asciiTheme="minorHAnsi" w:eastAsiaTheme="minorHAnsi" w:hAnsiTheme="minorHAnsi" w:cstheme="minorHAnsi"/>
          <w:color w:val="000000"/>
          <w:sz w:val="22"/>
          <w:szCs w:val="22"/>
        </w:rPr>
        <w:t>I/ We further indemnify the Company for any penal consequences arising out of any acts of commission or omission initiated by the Company by relying on my/ our above averment.</w:t>
      </w:r>
    </w:p>
    <w:p w14:paraId="0F59A416" w14:textId="77777777" w:rsidR="00C63B43" w:rsidRPr="00CA2BF0" w:rsidRDefault="00C63B43" w:rsidP="00C63B43">
      <w:pPr>
        <w:pStyle w:val="ListParagraph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14:paraId="7CF887A0" w14:textId="77777777" w:rsidR="00C63B43" w:rsidRPr="00CA2BF0" w:rsidRDefault="00C63B43" w:rsidP="00C63B4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CA2BF0">
        <w:rPr>
          <w:rFonts w:asciiTheme="minorHAnsi" w:eastAsiaTheme="minorHAnsi" w:hAnsiTheme="minorHAnsi" w:cstheme="minorHAnsi"/>
          <w:color w:val="000000"/>
          <w:sz w:val="22"/>
          <w:szCs w:val="22"/>
        </w:rPr>
        <w:t>I/We hereby confirm that the above declaration should be considered to be applicable for all the shares held in the Company under PAN/ accounts declared in the form.</w:t>
      </w:r>
    </w:p>
    <w:p w14:paraId="657808B2" w14:textId="77777777" w:rsidR="00C63B43" w:rsidRPr="00CA2BF0" w:rsidRDefault="00C63B43" w:rsidP="00C63B4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14:paraId="48F2935E" w14:textId="77777777" w:rsidR="00C63B43" w:rsidRPr="00CA2BF0" w:rsidRDefault="00C63B43" w:rsidP="00C63B4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CA2BF0">
        <w:rPr>
          <w:rFonts w:asciiTheme="minorHAnsi" w:eastAsiaTheme="minorHAnsi" w:hAnsiTheme="minorHAnsi" w:cstheme="minorHAnsi"/>
          <w:color w:val="000000"/>
          <w:sz w:val="22"/>
          <w:szCs w:val="22"/>
        </w:rPr>
        <w:t>Thanking you.</w:t>
      </w:r>
    </w:p>
    <w:p w14:paraId="1D0C5CE9" w14:textId="77777777" w:rsidR="00C63B43" w:rsidRPr="00CA2BF0" w:rsidRDefault="00C63B43" w:rsidP="00C63B4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CA2BF0">
        <w:rPr>
          <w:rFonts w:asciiTheme="minorHAnsi" w:eastAsiaTheme="minorHAnsi" w:hAnsiTheme="minorHAnsi" w:cstheme="minorHAnsi"/>
          <w:color w:val="000000"/>
          <w:sz w:val="22"/>
          <w:szCs w:val="22"/>
        </w:rPr>
        <w:t>Yours faithfully,</w:t>
      </w:r>
    </w:p>
    <w:p w14:paraId="7E550F5D" w14:textId="77777777" w:rsidR="00C63B43" w:rsidRPr="00CA2BF0" w:rsidRDefault="00C63B43" w:rsidP="00C63B4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D0CECE" w:themeColor="background2" w:themeShade="E6"/>
          <w:sz w:val="22"/>
          <w:szCs w:val="22"/>
        </w:rPr>
      </w:pPr>
      <w:r w:rsidRPr="00CA2BF0">
        <w:rPr>
          <w:rFonts w:asciiTheme="minorHAnsi" w:eastAsiaTheme="minorHAnsi" w:hAnsiTheme="minorHAnsi" w:cstheme="minorHAnsi"/>
          <w:color w:val="000000"/>
          <w:sz w:val="22"/>
          <w:szCs w:val="22"/>
        </w:rPr>
        <w:t>For</w:t>
      </w:r>
      <w:r w:rsidRPr="00CA2BF0">
        <w:rPr>
          <w:rFonts w:asciiTheme="minorHAnsi" w:eastAsiaTheme="minorHAnsi" w:hAnsiTheme="minorHAnsi" w:cstheme="minorHAnsi"/>
          <w:color w:val="D0CECE" w:themeColor="background2" w:themeShade="E6"/>
          <w:sz w:val="22"/>
          <w:szCs w:val="22"/>
        </w:rPr>
        <w:t xml:space="preserve"> Name of the shareholder</w:t>
      </w:r>
    </w:p>
    <w:p w14:paraId="203B4FE2" w14:textId="77777777" w:rsidR="00C63B43" w:rsidRPr="00CA2BF0" w:rsidRDefault="00C63B43" w:rsidP="00C63B4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D0CECE" w:themeColor="background2" w:themeShade="E6"/>
          <w:sz w:val="22"/>
          <w:szCs w:val="22"/>
        </w:rPr>
      </w:pPr>
      <w:r w:rsidRPr="00CA2BF0">
        <w:rPr>
          <w:rFonts w:asciiTheme="minorHAnsi" w:eastAsiaTheme="minorHAnsi" w:hAnsiTheme="minorHAnsi" w:cstheme="minorHAnsi"/>
          <w:color w:val="D0CECE" w:themeColor="background2" w:themeShade="E6"/>
          <w:sz w:val="22"/>
          <w:szCs w:val="22"/>
        </w:rPr>
        <w:t>&lt;&lt;insert signature&gt;&gt;</w:t>
      </w:r>
    </w:p>
    <w:p w14:paraId="1E745690" w14:textId="77777777" w:rsidR="006A41C8" w:rsidRPr="00CA2BF0" w:rsidRDefault="00C63B43" w:rsidP="006C627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2BF0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Authorized Signatory </w:t>
      </w:r>
      <w:r w:rsidRPr="00CA2BF0">
        <w:rPr>
          <w:rFonts w:asciiTheme="minorHAnsi" w:eastAsiaTheme="minorHAnsi" w:hAnsiTheme="minorHAnsi" w:cstheme="minorHAnsi"/>
          <w:color w:val="DADADA"/>
          <w:sz w:val="22"/>
          <w:szCs w:val="22"/>
        </w:rPr>
        <w:t>-</w:t>
      </w:r>
    </w:p>
    <w:sectPr w:rsidR="006A41C8" w:rsidRPr="00CA2BF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F992E" w14:textId="77777777" w:rsidR="000E521B" w:rsidRDefault="000E521B" w:rsidP="00C63B43">
      <w:r>
        <w:separator/>
      </w:r>
    </w:p>
  </w:endnote>
  <w:endnote w:type="continuationSeparator" w:id="0">
    <w:p w14:paraId="0B31B456" w14:textId="77777777" w:rsidR="000E521B" w:rsidRDefault="000E521B" w:rsidP="00C6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479490"/>
      <w:docPartObj>
        <w:docPartGallery w:val="Page Numbers (Bottom of Page)"/>
        <w:docPartUnique/>
      </w:docPartObj>
    </w:sdtPr>
    <w:sdtEndPr>
      <w:rPr>
        <w:sz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</w:rPr>
        </w:sdtEndPr>
        <w:sdtContent>
          <w:p w14:paraId="064C419C" w14:textId="441A55BF" w:rsidR="00E91748" w:rsidRPr="00E91748" w:rsidRDefault="00E91748">
            <w:pPr>
              <w:pStyle w:val="Footer"/>
              <w:jc w:val="right"/>
              <w:rPr>
                <w:sz w:val="16"/>
              </w:rPr>
            </w:pPr>
            <w:r w:rsidRPr="00E91748">
              <w:rPr>
                <w:sz w:val="16"/>
              </w:rPr>
              <w:t xml:space="preserve">Page </w:t>
            </w:r>
            <w:r w:rsidRPr="00E91748">
              <w:rPr>
                <w:b/>
                <w:bCs/>
                <w:sz w:val="16"/>
              </w:rPr>
              <w:fldChar w:fldCharType="begin"/>
            </w:r>
            <w:r w:rsidRPr="00E91748">
              <w:rPr>
                <w:b/>
                <w:bCs/>
                <w:sz w:val="16"/>
              </w:rPr>
              <w:instrText xml:space="preserve"> PAGE </w:instrText>
            </w:r>
            <w:r w:rsidRPr="00E91748">
              <w:rPr>
                <w:b/>
                <w:bCs/>
                <w:sz w:val="16"/>
              </w:rPr>
              <w:fldChar w:fldCharType="separate"/>
            </w:r>
            <w:r w:rsidR="00CA2BF0">
              <w:rPr>
                <w:b/>
                <w:bCs/>
                <w:noProof/>
                <w:sz w:val="16"/>
              </w:rPr>
              <w:t>1</w:t>
            </w:r>
            <w:r w:rsidRPr="00E91748">
              <w:rPr>
                <w:b/>
                <w:bCs/>
                <w:sz w:val="16"/>
              </w:rPr>
              <w:fldChar w:fldCharType="end"/>
            </w:r>
            <w:r w:rsidRPr="00E91748">
              <w:rPr>
                <w:sz w:val="16"/>
              </w:rPr>
              <w:t xml:space="preserve"> of </w:t>
            </w:r>
            <w:r w:rsidRPr="00E91748">
              <w:rPr>
                <w:b/>
                <w:bCs/>
                <w:sz w:val="16"/>
              </w:rPr>
              <w:fldChar w:fldCharType="begin"/>
            </w:r>
            <w:r w:rsidRPr="00E91748">
              <w:rPr>
                <w:b/>
                <w:bCs/>
                <w:sz w:val="16"/>
              </w:rPr>
              <w:instrText xml:space="preserve"> NUMPAGES  </w:instrText>
            </w:r>
            <w:r w:rsidRPr="00E91748">
              <w:rPr>
                <w:b/>
                <w:bCs/>
                <w:sz w:val="16"/>
              </w:rPr>
              <w:fldChar w:fldCharType="separate"/>
            </w:r>
            <w:r w:rsidR="00CA2BF0">
              <w:rPr>
                <w:b/>
                <w:bCs/>
                <w:noProof/>
                <w:sz w:val="16"/>
              </w:rPr>
              <w:t>2</w:t>
            </w:r>
            <w:r w:rsidRPr="00E91748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  <w:p w14:paraId="1A2FEE82" w14:textId="77777777" w:rsidR="00E91748" w:rsidRDefault="00E91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EA6B3" w14:textId="77777777" w:rsidR="000E521B" w:rsidRDefault="000E521B" w:rsidP="00C63B43">
      <w:r>
        <w:separator/>
      </w:r>
    </w:p>
  </w:footnote>
  <w:footnote w:type="continuationSeparator" w:id="0">
    <w:p w14:paraId="582C2250" w14:textId="77777777" w:rsidR="000E521B" w:rsidRDefault="000E521B" w:rsidP="00C63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01C93"/>
    <w:multiLevelType w:val="hybridMultilevel"/>
    <w:tmpl w:val="F7C263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5073118"/>
    <w:multiLevelType w:val="hybridMultilevel"/>
    <w:tmpl w:val="8816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46"/>
    <w:rsid w:val="00073774"/>
    <w:rsid w:val="00074F54"/>
    <w:rsid w:val="000E521B"/>
    <w:rsid w:val="001A5730"/>
    <w:rsid w:val="001D44AA"/>
    <w:rsid w:val="00263053"/>
    <w:rsid w:val="002952DB"/>
    <w:rsid w:val="002D3F6E"/>
    <w:rsid w:val="00331112"/>
    <w:rsid w:val="00377224"/>
    <w:rsid w:val="00387346"/>
    <w:rsid w:val="00391946"/>
    <w:rsid w:val="00395F5B"/>
    <w:rsid w:val="003A7763"/>
    <w:rsid w:val="0048480A"/>
    <w:rsid w:val="005067F0"/>
    <w:rsid w:val="00537E73"/>
    <w:rsid w:val="00576430"/>
    <w:rsid w:val="00651EA6"/>
    <w:rsid w:val="00693CC8"/>
    <w:rsid w:val="006A41C8"/>
    <w:rsid w:val="006A699F"/>
    <w:rsid w:val="006B7C1A"/>
    <w:rsid w:val="006C6273"/>
    <w:rsid w:val="006D0C8D"/>
    <w:rsid w:val="006D269C"/>
    <w:rsid w:val="006D28C7"/>
    <w:rsid w:val="006D76DA"/>
    <w:rsid w:val="00731DC2"/>
    <w:rsid w:val="008114D5"/>
    <w:rsid w:val="00867546"/>
    <w:rsid w:val="00917FAE"/>
    <w:rsid w:val="00996A52"/>
    <w:rsid w:val="00A17872"/>
    <w:rsid w:val="00A901FE"/>
    <w:rsid w:val="00AA2408"/>
    <w:rsid w:val="00AA5B12"/>
    <w:rsid w:val="00AD2EA2"/>
    <w:rsid w:val="00B16FB2"/>
    <w:rsid w:val="00BB5EE9"/>
    <w:rsid w:val="00BF448E"/>
    <w:rsid w:val="00C35300"/>
    <w:rsid w:val="00C44F4D"/>
    <w:rsid w:val="00C63B43"/>
    <w:rsid w:val="00C74475"/>
    <w:rsid w:val="00C77C51"/>
    <w:rsid w:val="00CA2BF0"/>
    <w:rsid w:val="00CC3659"/>
    <w:rsid w:val="00CF1FD6"/>
    <w:rsid w:val="00D03764"/>
    <w:rsid w:val="00D768ED"/>
    <w:rsid w:val="00DB40BF"/>
    <w:rsid w:val="00DC4C7D"/>
    <w:rsid w:val="00E0584C"/>
    <w:rsid w:val="00E36757"/>
    <w:rsid w:val="00E91748"/>
    <w:rsid w:val="00E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1B2C4B"/>
  <w15:docId w15:val="{3A7A09D0-6732-4252-960F-4A994A29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1946"/>
    <w:pPr>
      <w:keepNext/>
      <w:jc w:val="center"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1946"/>
    <w:rPr>
      <w:rFonts w:ascii="Arial" w:eastAsia="Times New Roman" w:hAnsi="Arial" w:cs="Arial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91946"/>
    <w:pPr>
      <w:ind w:left="720"/>
    </w:pPr>
  </w:style>
  <w:style w:type="character" w:customStyle="1" w:styleId="st1">
    <w:name w:val="st1"/>
    <w:basedOn w:val="DefaultParagraphFont"/>
    <w:rsid w:val="00651EA6"/>
  </w:style>
  <w:style w:type="paragraph" w:customStyle="1" w:styleId="Default">
    <w:name w:val="Default"/>
    <w:rsid w:val="00651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39"/>
    <w:rsid w:val="006C6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7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7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17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7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8AD06-4371-49C9-8212-C213EFA5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info@vrtaxconsultants.com</dc:creator>
  <cp:keywords/>
  <dc:description/>
  <cp:lastModifiedBy>CS</cp:lastModifiedBy>
  <cp:revision>29</cp:revision>
  <dcterms:created xsi:type="dcterms:W3CDTF">2020-05-15T15:18:00Z</dcterms:created>
  <dcterms:modified xsi:type="dcterms:W3CDTF">2021-11-24T10:22:00Z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c33b77-d4bc-4b15-a2e9-6ac282c648ad_Enabled">
    <vt:lpwstr>True</vt:lpwstr>
  </property>
  <property fmtid="{D5CDD505-2E9C-101B-9397-08002B2CF9AE}" pid="3" name="MSIP_Label_7fc33b77-d4bc-4b15-a2e9-6ac282c648ad_SiteId">
    <vt:lpwstr>f35425af-4755-4e0c-b1bb-b3cb9f1c6afd</vt:lpwstr>
  </property>
  <property fmtid="{D5CDD505-2E9C-101B-9397-08002B2CF9AE}" pid="4" name="MSIP_Label_7fc33b77-d4bc-4b15-a2e9-6ac282c648ad_Owner">
    <vt:lpwstr>161542@tatasteel.com</vt:lpwstr>
  </property>
  <property fmtid="{D5CDD505-2E9C-101B-9397-08002B2CF9AE}" pid="5" name="MSIP_Label_7fc33b77-d4bc-4b15-a2e9-6ac282c648ad_SetDate">
    <vt:lpwstr>2020-05-22T11:10:57.1237124Z</vt:lpwstr>
  </property>
  <property fmtid="{D5CDD505-2E9C-101B-9397-08002B2CF9AE}" pid="6" name="MSIP_Label_7fc33b77-d4bc-4b15-a2e9-6ac282c648ad_Name">
    <vt:lpwstr>Public</vt:lpwstr>
  </property>
  <property fmtid="{D5CDD505-2E9C-101B-9397-08002B2CF9AE}" pid="7" name="MSIP_Label_7fc33b77-d4bc-4b15-a2e9-6ac282c648ad_Application">
    <vt:lpwstr>Microsoft Azure Information Protection</vt:lpwstr>
  </property>
  <property fmtid="{D5CDD505-2E9C-101B-9397-08002B2CF9AE}" pid="8" name="MSIP_Label_7fc33b77-d4bc-4b15-a2e9-6ac282c648ad_Extended_MSFT_Method">
    <vt:lpwstr>Automatic</vt:lpwstr>
  </property>
  <property fmtid="{D5CDD505-2E9C-101B-9397-08002B2CF9AE}" pid="9" name="Sensitivity">
    <vt:lpwstr>Public</vt:lpwstr>
  </property>
</Properties>
</file>